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2F1" w:rsidRPr="00357354" w:rsidRDefault="00EA02F1" w:rsidP="00EA02F1">
      <w:pPr>
        <w:autoSpaceDE w:val="0"/>
        <w:autoSpaceDN w:val="0"/>
        <w:adjustRightInd w:val="0"/>
        <w:jc w:val="both"/>
        <w:outlineLvl w:val="0"/>
      </w:pPr>
      <w:r w:rsidRPr="00357354">
        <w:t>Зарегистрировано в Национальном реестре правовых актов</w:t>
      </w:r>
    </w:p>
    <w:p w:rsidR="00EA02F1" w:rsidRPr="00357354" w:rsidRDefault="00EA02F1" w:rsidP="00EA02F1">
      <w:pPr>
        <w:autoSpaceDE w:val="0"/>
        <w:autoSpaceDN w:val="0"/>
        <w:adjustRightInd w:val="0"/>
        <w:jc w:val="both"/>
        <w:outlineLvl w:val="0"/>
      </w:pPr>
      <w:r w:rsidRPr="00357354">
        <w:t xml:space="preserve">Республики Беларусь </w:t>
      </w:r>
      <w:smartTag w:uri="urn:schemas-microsoft-com:office:smarttags" w:element="date">
        <w:smartTagPr>
          <w:attr w:name="ls" w:val="trans"/>
          <w:attr w:name="Month" w:val="8"/>
          <w:attr w:name="Day" w:val="2"/>
          <w:attr w:name="Year" w:val="2011"/>
        </w:smartTagPr>
        <w:r w:rsidRPr="00357354">
          <w:t xml:space="preserve">2 августа </w:t>
        </w:r>
        <w:smartTag w:uri="urn:schemas-microsoft-com:office:smarttags" w:element="metricconverter">
          <w:smartTagPr>
            <w:attr w:name="ProductID" w:val="2011 г"/>
          </w:smartTagPr>
          <w:r w:rsidRPr="00357354">
            <w:t>2011 г</w:t>
          </w:r>
        </w:smartTag>
        <w:r w:rsidRPr="00357354">
          <w:t>.</w:t>
        </w:r>
      </w:smartTag>
      <w:r w:rsidRPr="00357354">
        <w:t xml:space="preserve"> N 9/42896</w:t>
      </w:r>
    </w:p>
    <w:p w:rsidR="00EA02F1" w:rsidRPr="00357354" w:rsidRDefault="00EA02F1" w:rsidP="00EA02F1">
      <w:pPr>
        <w:pStyle w:val="ConsPlusNonformat"/>
        <w:widowControl/>
        <w:pBdr>
          <w:top w:val="single" w:sz="6" w:space="0" w:color="auto"/>
        </w:pBdr>
        <w:rPr>
          <w:sz w:val="24"/>
          <w:szCs w:val="24"/>
        </w:rPr>
      </w:pPr>
    </w:p>
    <w:p w:rsidR="00EA02F1" w:rsidRPr="00357354" w:rsidRDefault="00EA02F1" w:rsidP="00EA02F1">
      <w:pPr>
        <w:pStyle w:val="ConsPlusTitle"/>
        <w:widowControl/>
        <w:jc w:val="center"/>
        <w:rPr>
          <w:sz w:val="24"/>
          <w:szCs w:val="24"/>
        </w:rPr>
      </w:pPr>
      <w:r w:rsidRPr="00357354">
        <w:rPr>
          <w:sz w:val="24"/>
          <w:szCs w:val="24"/>
        </w:rPr>
        <w:t>РЕШЕНИЕ МИНСКОГО ГОРОДСКОГО СОВЕТА ДЕПУТАТОВ</w:t>
      </w:r>
    </w:p>
    <w:p w:rsidR="00EA02F1" w:rsidRPr="00357354" w:rsidRDefault="00EA02F1" w:rsidP="00EA02F1">
      <w:pPr>
        <w:pStyle w:val="ConsPlusTitle"/>
        <w:widowControl/>
        <w:jc w:val="center"/>
        <w:rPr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6"/>
          <w:attr w:name="Day" w:val="10"/>
          <w:attr w:name="Year" w:val="2011"/>
        </w:smartTagPr>
        <w:r w:rsidRPr="00357354">
          <w:rPr>
            <w:sz w:val="24"/>
            <w:szCs w:val="24"/>
          </w:rPr>
          <w:t xml:space="preserve">10 июня </w:t>
        </w:r>
        <w:smartTag w:uri="urn:schemas-microsoft-com:office:smarttags" w:element="metricconverter">
          <w:smartTagPr>
            <w:attr w:name="ProductID" w:val="2011 г"/>
          </w:smartTagPr>
          <w:r w:rsidRPr="00357354">
            <w:rPr>
              <w:sz w:val="24"/>
              <w:szCs w:val="24"/>
            </w:rPr>
            <w:t>2011 г</w:t>
          </w:r>
        </w:smartTag>
        <w:r w:rsidRPr="00357354">
          <w:rPr>
            <w:sz w:val="24"/>
            <w:szCs w:val="24"/>
          </w:rPr>
          <w:t>.</w:t>
        </w:r>
      </w:smartTag>
      <w:r w:rsidRPr="00357354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357354">
        <w:rPr>
          <w:sz w:val="24"/>
          <w:szCs w:val="24"/>
        </w:rPr>
        <w:t xml:space="preserve"> 142</w:t>
      </w:r>
    </w:p>
    <w:p w:rsidR="00EA02F1" w:rsidRPr="00357354" w:rsidRDefault="00EA02F1" w:rsidP="00EA02F1">
      <w:pPr>
        <w:pStyle w:val="ConsPlusTitle"/>
        <w:widowControl/>
        <w:jc w:val="center"/>
        <w:rPr>
          <w:sz w:val="24"/>
          <w:szCs w:val="24"/>
        </w:rPr>
      </w:pPr>
    </w:p>
    <w:p w:rsidR="00EA02F1" w:rsidRDefault="00EA02F1" w:rsidP="00EA02F1">
      <w:pPr>
        <w:pStyle w:val="ConsPlusTitle"/>
        <w:widowControl/>
        <w:jc w:val="center"/>
        <w:rPr>
          <w:sz w:val="24"/>
          <w:szCs w:val="24"/>
        </w:rPr>
      </w:pPr>
      <w:r w:rsidRPr="00357354">
        <w:rPr>
          <w:sz w:val="24"/>
          <w:szCs w:val="24"/>
        </w:rPr>
        <w:t xml:space="preserve">О СМОТРЕ-КОНКУРСЕ НА ЛУЧШУЮ ОРГАНИЗАЦИЮ РАБОТЫ </w:t>
      </w:r>
    </w:p>
    <w:p w:rsidR="00EA02F1" w:rsidRPr="00357354" w:rsidRDefault="00EA02F1" w:rsidP="00EA02F1">
      <w:pPr>
        <w:pStyle w:val="ConsPlusTitle"/>
        <w:widowControl/>
        <w:jc w:val="center"/>
        <w:rPr>
          <w:sz w:val="24"/>
          <w:szCs w:val="24"/>
        </w:rPr>
      </w:pPr>
      <w:r w:rsidRPr="00357354">
        <w:rPr>
          <w:sz w:val="24"/>
          <w:szCs w:val="24"/>
        </w:rPr>
        <w:t>КОЛЛЕГИАЛЬНЫХ ОРГАНОВ ТЕРРИТОРИАЛЬНОГО ОБЩЕСТВЕННОГО САМОУПРАВЛЕНИЯ ГОРОДА МИНСКА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На основании </w:t>
      </w:r>
      <w:hyperlink r:id="rId5" w:history="1">
        <w:r w:rsidRPr="00357354">
          <w:rPr>
            <w:iCs/>
          </w:rPr>
          <w:t>подпункта 1.12 пункта 1 статьи 17</w:t>
        </w:r>
      </w:hyperlink>
      <w:r w:rsidRPr="00357354">
        <w:rPr>
          <w:iCs/>
        </w:rPr>
        <w:t xml:space="preserve"> Закона Республики Беларусь от </w:t>
      </w:r>
      <w:r>
        <w:rPr>
          <w:iCs/>
        </w:rPr>
        <w:t xml:space="preserve">            </w:t>
      </w:r>
      <w:smartTag w:uri="urn:schemas-microsoft-com:office:smarttags" w:element="date">
        <w:smartTagPr>
          <w:attr w:name="ls" w:val="trans"/>
          <w:attr w:name="Month" w:val="1"/>
          <w:attr w:name="Day" w:val="4"/>
          <w:attr w:name="Year" w:val="2010"/>
        </w:smartTagPr>
        <w:r w:rsidRPr="00357354">
          <w:rPr>
            <w:iCs/>
          </w:rPr>
          <w:t>4 января 2010 года</w:t>
        </w:r>
      </w:smartTag>
      <w:r w:rsidRPr="00357354">
        <w:rPr>
          <w:iCs/>
        </w:rPr>
        <w:t xml:space="preserve"> </w:t>
      </w:r>
      <w:r>
        <w:rPr>
          <w:iCs/>
        </w:rPr>
        <w:t>«</w:t>
      </w:r>
      <w:r w:rsidRPr="00357354">
        <w:rPr>
          <w:iCs/>
        </w:rPr>
        <w:t>О местном управлении и самоуправлении в Республике Беларусь</w:t>
      </w:r>
      <w:r>
        <w:rPr>
          <w:iCs/>
        </w:rPr>
        <w:t>»</w:t>
      </w:r>
      <w:r w:rsidRPr="00357354">
        <w:rPr>
          <w:iCs/>
        </w:rPr>
        <w:t xml:space="preserve"> Минский городской Совет депутатов РЕШИЛ: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1. Проводить ежегодно смотр-конкурс на лучшую организацию </w:t>
      </w:r>
      <w:proofErr w:type="gramStart"/>
      <w:r w:rsidRPr="00357354">
        <w:rPr>
          <w:iCs/>
        </w:rPr>
        <w:t>работы коллегиальных органов территориального общественного самоуправления города Минска</w:t>
      </w:r>
      <w:proofErr w:type="gramEnd"/>
      <w:r w:rsidRPr="00357354">
        <w:rPr>
          <w:iCs/>
        </w:rPr>
        <w:t>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2. Утвердить прилагаемую </w:t>
      </w:r>
      <w:hyperlink r:id="rId6" w:history="1">
        <w:r w:rsidRPr="00357354">
          <w:rPr>
            <w:iCs/>
          </w:rPr>
          <w:t>Инструкцию</w:t>
        </w:r>
      </w:hyperlink>
      <w:r w:rsidRPr="00357354">
        <w:rPr>
          <w:iCs/>
        </w:rPr>
        <w:t xml:space="preserve"> о порядке проведения смотра-конкурса на лучшую организацию </w:t>
      </w:r>
      <w:proofErr w:type="gramStart"/>
      <w:r w:rsidRPr="00357354">
        <w:rPr>
          <w:iCs/>
        </w:rPr>
        <w:t>работы коллегиальных органов территориального общественного самоуправления города Минска</w:t>
      </w:r>
      <w:proofErr w:type="gramEnd"/>
      <w:r w:rsidRPr="00357354">
        <w:rPr>
          <w:iCs/>
        </w:rPr>
        <w:t>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3. Признать утратившими силу: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hyperlink r:id="rId7" w:history="1">
        <w:r w:rsidRPr="00357354">
          <w:rPr>
            <w:iCs/>
          </w:rPr>
          <w:t>решение</w:t>
        </w:r>
      </w:hyperlink>
      <w:r w:rsidRPr="00357354">
        <w:rPr>
          <w:iCs/>
        </w:rPr>
        <w:t xml:space="preserve"> Минского городского Совета депутатов от </w:t>
      </w:r>
      <w:smartTag w:uri="urn:schemas-microsoft-com:office:smarttags" w:element="date">
        <w:smartTagPr>
          <w:attr w:name="ls" w:val="trans"/>
          <w:attr w:name="Month" w:val="4"/>
          <w:attr w:name="Day" w:val="25"/>
          <w:attr w:name="Year" w:val="2002"/>
        </w:smartTagPr>
        <w:r w:rsidRPr="00357354">
          <w:rPr>
            <w:iCs/>
          </w:rPr>
          <w:t xml:space="preserve">25 апреля </w:t>
        </w:r>
        <w:smartTag w:uri="urn:schemas-microsoft-com:office:smarttags" w:element="metricconverter">
          <w:smartTagPr>
            <w:attr w:name="ProductID" w:val="2002 г"/>
          </w:smartTagPr>
          <w:r w:rsidRPr="00357354">
            <w:rPr>
              <w:iCs/>
            </w:rPr>
            <w:t>2002 г</w:t>
          </w:r>
        </w:smartTag>
        <w:r w:rsidRPr="00357354">
          <w:rPr>
            <w:iCs/>
          </w:rPr>
          <w:t>.</w:t>
        </w:r>
      </w:smartTag>
      <w:r w:rsidRPr="00357354">
        <w:rPr>
          <w:iCs/>
        </w:rPr>
        <w:t xml:space="preserve"> </w:t>
      </w:r>
      <w:r>
        <w:rPr>
          <w:iCs/>
        </w:rPr>
        <w:t>№</w:t>
      </w:r>
      <w:r w:rsidRPr="00357354">
        <w:rPr>
          <w:iCs/>
        </w:rPr>
        <w:t xml:space="preserve"> 232 </w:t>
      </w:r>
      <w:r>
        <w:rPr>
          <w:iCs/>
        </w:rPr>
        <w:t xml:space="preserve">                 «</w:t>
      </w:r>
      <w:r w:rsidRPr="00357354">
        <w:rPr>
          <w:iCs/>
        </w:rPr>
        <w:t>О развитии территориального общественного самоуправления в городе Минске</w:t>
      </w:r>
      <w:r>
        <w:rPr>
          <w:iCs/>
        </w:rPr>
        <w:t>»</w:t>
      </w:r>
      <w:r w:rsidRPr="00357354">
        <w:rPr>
          <w:iCs/>
        </w:rPr>
        <w:t xml:space="preserve">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2 г"/>
        </w:smartTagPr>
        <w:r w:rsidRPr="00357354">
          <w:rPr>
            <w:iCs/>
          </w:rPr>
          <w:t>2002 г</w:t>
        </w:r>
      </w:smartTag>
      <w:r w:rsidRPr="00357354">
        <w:rPr>
          <w:iCs/>
        </w:rPr>
        <w:t xml:space="preserve">., </w:t>
      </w:r>
      <w:r>
        <w:rPr>
          <w:iCs/>
        </w:rPr>
        <w:t>№</w:t>
      </w:r>
      <w:r w:rsidRPr="00357354">
        <w:rPr>
          <w:iCs/>
        </w:rPr>
        <w:t xml:space="preserve"> 101, 9/2055);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hyperlink r:id="rId8" w:history="1">
        <w:r w:rsidRPr="00357354">
          <w:rPr>
            <w:iCs/>
          </w:rPr>
          <w:t>решение</w:t>
        </w:r>
      </w:hyperlink>
      <w:r w:rsidRPr="00357354">
        <w:rPr>
          <w:iCs/>
        </w:rPr>
        <w:t xml:space="preserve"> Минского городского Совета депутатов от </w:t>
      </w:r>
      <w:smartTag w:uri="urn:schemas-microsoft-com:office:smarttags" w:element="date">
        <w:smartTagPr>
          <w:attr w:name="ls" w:val="trans"/>
          <w:attr w:name="Month" w:val="6"/>
          <w:attr w:name="Day" w:val="18"/>
          <w:attr w:name="Year" w:val="2003"/>
        </w:smartTagPr>
        <w:r w:rsidRPr="00357354">
          <w:rPr>
            <w:iCs/>
          </w:rPr>
          <w:t xml:space="preserve">18 июня </w:t>
        </w:r>
        <w:smartTag w:uri="urn:schemas-microsoft-com:office:smarttags" w:element="metricconverter">
          <w:smartTagPr>
            <w:attr w:name="ProductID" w:val="2003 г"/>
          </w:smartTagPr>
          <w:r w:rsidRPr="00357354">
            <w:rPr>
              <w:iCs/>
            </w:rPr>
            <w:t>2003 г</w:t>
          </w:r>
        </w:smartTag>
        <w:r w:rsidRPr="00357354">
          <w:rPr>
            <w:iCs/>
          </w:rPr>
          <w:t>.</w:t>
        </w:r>
      </w:smartTag>
      <w:r w:rsidRPr="00357354">
        <w:rPr>
          <w:iCs/>
        </w:rPr>
        <w:t xml:space="preserve"> </w:t>
      </w:r>
      <w:r>
        <w:rPr>
          <w:iCs/>
        </w:rPr>
        <w:t>№</w:t>
      </w:r>
      <w:r w:rsidRPr="00357354">
        <w:rPr>
          <w:iCs/>
        </w:rPr>
        <w:t xml:space="preserve"> 43 </w:t>
      </w:r>
      <w:r>
        <w:rPr>
          <w:iCs/>
        </w:rPr>
        <w:t>«</w:t>
      </w:r>
      <w:r w:rsidRPr="00357354">
        <w:rPr>
          <w:iCs/>
        </w:rPr>
        <w:t xml:space="preserve">О внесении изменений в решение Минского городского Совета депутатов от </w:t>
      </w:r>
      <w:smartTag w:uri="urn:schemas-microsoft-com:office:smarttags" w:element="date">
        <w:smartTagPr>
          <w:attr w:name="ls" w:val="trans"/>
          <w:attr w:name="Month" w:val="4"/>
          <w:attr w:name="Day" w:val="25"/>
          <w:attr w:name="Year" w:val="2002"/>
        </w:smartTagPr>
        <w:r w:rsidRPr="00357354">
          <w:rPr>
            <w:iCs/>
          </w:rPr>
          <w:t xml:space="preserve">25 апреля </w:t>
        </w:r>
        <w:smartTag w:uri="urn:schemas-microsoft-com:office:smarttags" w:element="metricconverter">
          <w:smartTagPr>
            <w:attr w:name="ProductID" w:val="2002 г"/>
          </w:smartTagPr>
          <w:r w:rsidRPr="00357354">
            <w:rPr>
              <w:iCs/>
            </w:rPr>
            <w:t>2002 г</w:t>
          </w:r>
        </w:smartTag>
        <w:r w:rsidRPr="00357354">
          <w:rPr>
            <w:iCs/>
          </w:rPr>
          <w:t>.</w:t>
        </w:r>
      </w:smartTag>
      <w:r w:rsidRPr="00357354">
        <w:rPr>
          <w:iCs/>
        </w:rPr>
        <w:t xml:space="preserve"> </w:t>
      </w:r>
      <w:r>
        <w:rPr>
          <w:iCs/>
        </w:rPr>
        <w:t>№</w:t>
      </w:r>
      <w:r w:rsidRPr="00357354">
        <w:rPr>
          <w:iCs/>
        </w:rPr>
        <w:t xml:space="preserve"> 232</w:t>
      </w:r>
      <w:r>
        <w:rPr>
          <w:iCs/>
        </w:rPr>
        <w:t>»</w:t>
      </w:r>
      <w:r w:rsidRPr="00357354">
        <w:rPr>
          <w:iCs/>
        </w:rPr>
        <w:t xml:space="preserve">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3 г"/>
        </w:smartTagPr>
        <w:r w:rsidRPr="00357354">
          <w:rPr>
            <w:iCs/>
          </w:rPr>
          <w:t>2003 г</w:t>
        </w:r>
      </w:smartTag>
      <w:r w:rsidRPr="00357354">
        <w:rPr>
          <w:iCs/>
        </w:rPr>
        <w:t xml:space="preserve">., </w:t>
      </w:r>
      <w:r>
        <w:rPr>
          <w:iCs/>
        </w:rPr>
        <w:t>№</w:t>
      </w:r>
      <w:r w:rsidRPr="00357354">
        <w:rPr>
          <w:iCs/>
        </w:rPr>
        <w:t xml:space="preserve"> 78, 9/2756);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hyperlink r:id="rId9" w:history="1">
        <w:r w:rsidRPr="00357354">
          <w:rPr>
            <w:iCs/>
          </w:rPr>
          <w:t>решение</w:t>
        </w:r>
      </w:hyperlink>
      <w:r w:rsidRPr="00357354">
        <w:rPr>
          <w:iCs/>
        </w:rPr>
        <w:t xml:space="preserve"> Минского городского Совета депутатов от </w:t>
      </w:r>
      <w:smartTag w:uri="urn:schemas-microsoft-com:office:smarttags" w:element="date">
        <w:smartTagPr>
          <w:attr w:name="ls" w:val="trans"/>
          <w:attr w:name="Month" w:val="3"/>
          <w:attr w:name="Day" w:val="12"/>
          <w:attr w:name="Year" w:val="2008"/>
        </w:smartTagPr>
        <w:r w:rsidRPr="00357354">
          <w:rPr>
            <w:iCs/>
          </w:rPr>
          <w:t xml:space="preserve">12 марта </w:t>
        </w:r>
        <w:smartTag w:uri="urn:schemas-microsoft-com:office:smarttags" w:element="metricconverter">
          <w:smartTagPr>
            <w:attr w:name="ProductID" w:val="2008 г"/>
          </w:smartTagPr>
          <w:r w:rsidRPr="00357354">
            <w:rPr>
              <w:iCs/>
            </w:rPr>
            <w:t>2008 г</w:t>
          </w:r>
        </w:smartTag>
        <w:r w:rsidRPr="00357354">
          <w:rPr>
            <w:iCs/>
          </w:rPr>
          <w:t>.</w:t>
        </w:r>
      </w:smartTag>
      <w:r w:rsidRPr="00357354">
        <w:rPr>
          <w:iCs/>
        </w:rPr>
        <w:t xml:space="preserve"> </w:t>
      </w:r>
      <w:r>
        <w:rPr>
          <w:iCs/>
        </w:rPr>
        <w:t>№</w:t>
      </w:r>
      <w:r w:rsidRPr="00357354">
        <w:rPr>
          <w:iCs/>
        </w:rPr>
        <w:t xml:space="preserve"> 125 </w:t>
      </w:r>
      <w:r>
        <w:rPr>
          <w:iCs/>
        </w:rPr>
        <w:t>«</w:t>
      </w:r>
      <w:r w:rsidRPr="00357354">
        <w:rPr>
          <w:iCs/>
        </w:rPr>
        <w:t xml:space="preserve">О внесении изменений и дополнений в решение Минского городского Совета депутатов от </w:t>
      </w:r>
      <w:smartTag w:uri="urn:schemas-microsoft-com:office:smarttags" w:element="date">
        <w:smartTagPr>
          <w:attr w:name="ls" w:val="trans"/>
          <w:attr w:name="Month" w:val="4"/>
          <w:attr w:name="Day" w:val="25"/>
          <w:attr w:name="Year" w:val="2002"/>
        </w:smartTagPr>
        <w:r w:rsidRPr="00357354">
          <w:rPr>
            <w:iCs/>
          </w:rPr>
          <w:t xml:space="preserve">25 апреля </w:t>
        </w:r>
        <w:smartTag w:uri="urn:schemas-microsoft-com:office:smarttags" w:element="metricconverter">
          <w:smartTagPr>
            <w:attr w:name="ProductID" w:val="2002 г"/>
          </w:smartTagPr>
          <w:r w:rsidRPr="00357354">
            <w:rPr>
              <w:iCs/>
            </w:rPr>
            <w:t>2002 г</w:t>
          </w:r>
        </w:smartTag>
        <w:r w:rsidRPr="00357354">
          <w:rPr>
            <w:iCs/>
          </w:rPr>
          <w:t>.</w:t>
        </w:r>
      </w:smartTag>
      <w:r w:rsidRPr="00357354">
        <w:rPr>
          <w:iCs/>
        </w:rPr>
        <w:t xml:space="preserve"> </w:t>
      </w:r>
      <w:r>
        <w:rPr>
          <w:iCs/>
        </w:rPr>
        <w:t>№</w:t>
      </w:r>
      <w:r w:rsidRPr="00357354">
        <w:rPr>
          <w:iCs/>
        </w:rPr>
        <w:t xml:space="preserve"> 232</w:t>
      </w:r>
      <w:r>
        <w:rPr>
          <w:iCs/>
        </w:rPr>
        <w:t>»</w:t>
      </w:r>
      <w:r w:rsidRPr="00357354">
        <w:rPr>
          <w:iCs/>
        </w:rPr>
        <w:t xml:space="preserve"> (Национальный реестр правовых актов Республики Беларусь, </w:t>
      </w:r>
      <w:smartTag w:uri="urn:schemas-microsoft-com:office:smarttags" w:element="metricconverter">
        <w:smartTagPr>
          <w:attr w:name="ProductID" w:val="2008 г"/>
        </w:smartTagPr>
        <w:r w:rsidRPr="00357354">
          <w:rPr>
            <w:iCs/>
          </w:rPr>
          <w:t>2008 г</w:t>
        </w:r>
      </w:smartTag>
      <w:r w:rsidRPr="00357354">
        <w:rPr>
          <w:iCs/>
        </w:rPr>
        <w:t xml:space="preserve">., </w:t>
      </w:r>
      <w:r>
        <w:rPr>
          <w:iCs/>
        </w:rPr>
        <w:t>№</w:t>
      </w:r>
      <w:r w:rsidRPr="00357354">
        <w:rPr>
          <w:iCs/>
        </w:rPr>
        <w:t xml:space="preserve"> 85, 9/14617).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4. </w:t>
      </w:r>
      <w:proofErr w:type="gramStart"/>
      <w:r w:rsidRPr="00357354">
        <w:rPr>
          <w:iCs/>
        </w:rPr>
        <w:t>Контроль за</w:t>
      </w:r>
      <w:proofErr w:type="gramEnd"/>
      <w:r w:rsidRPr="00357354">
        <w:rPr>
          <w:iCs/>
        </w:rPr>
        <w:t xml:space="preserve"> исполнением настоящего решения возложить на постоянную комиссию Минского городского Совета депутатов мандатную, по гласности, самоуправлению, правопорядку и международным связям.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5. Настоящее решение подлежит опубликованию в газете </w:t>
      </w:r>
      <w:r>
        <w:rPr>
          <w:iCs/>
        </w:rPr>
        <w:t>«</w:t>
      </w:r>
      <w:r w:rsidRPr="00357354">
        <w:rPr>
          <w:iCs/>
        </w:rPr>
        <w:t>Минский курьер</w:t>
      </w:r>
      <w:r>
        <w:rPr>
          <w:iCs/>
        </w:rPr>
        <w:t>»</w:t>
      </w:r>
      <w:r w:rsidRPr="00357354">
        <w:rPr>
          <w:iCs/>
        </w:rPr>
        <w:t>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6. Настоящее решение вступает в силу после его официального опубликования.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A02F1" w:rsidRPr="00357354" w:rsidRDefault="00EA02F1" w:rsidP="00EA02F1">
      <w:pPr>
        <w:autoSpaceDE w:val="0"/>
        <w:autoSpaceDN w:val="0"/>
        <w:adjustRightInd w:val="0"/>
        <w:jc w:val="both"/>
        <w:rPr>
          <w:iCs/>
        </w:rPr>
      </w:pPr>
      <w:r w:rsidRPr="00357354">
        <w:rPr>
          <w:iCs/>
        </w:rPr>
        <w:t xml:space="preserve">Председатель </w:t>
      </w:r>
      <w:r w:rsidRPr="00357354">
        <w:rPr>
          <w:iCs/>
        </w:rPr>
        <w:tab/>
      </w:r>
      <w:r w:rsidRPr="00357354">
        <w:rPr>
          <w:iCs/>
        </w:rPr>
        <w:tab/>
      </w:r>
      <w:r w:rsidRPr="00357354">
        <w:rPr>
          <w:iCs/>
        </w:rPr>
        <w:tab/>
      </w:r>
      <w:r w:rsidRPr="00357354">
        <w:rPr>
          <w:iCs/>
        </w:rPr>
        <w:tab/>
      </w:r>
      <w:r w:rsidRPr="00357354">
        <w:rPr>
          <w:iCs/>
        </w:rPr>
        <w:tab/>
      </w:r>
      <w:r w:rsidRPr="00357354">
        <w:rPr>
          <w:iCs/>
        </w:rPr>
        <w:tab/>
      </w:r>
      <w:r w:rsidRPr="00357354">
        <w:rPr>
          <w:iCs/>
        </w:rPr>
        <w:tab/>
      </w:r>
      <w:r w:rsidRPr="00357354">
        <w:rPr>
          <w:iCs/>
        </w:rPr>
        <w:tab/>
      </w:r>
      <w:r w:rsidRPr="00357354">
        <w:rPr>
          <w:iCs/>
        </w:rPr>
        <w:tab/>
      </w:r>
      <w:proofErr w:type="spellStart"/>
      <w:r w:rsidRPr="00357354">
        <w:rPr>
          <w:iCs/>
        </w:rPr>
        <w:t>М.Ф.Саванович</w:t>
      </w:r>
      <w:proofErr w:type="spellEnd"/>
    </w:p>
    <w:p w:rsidR="00EA02F1" w:rsidRPr="00357354" w:rsidRDefault="00EA02F1" w:rsidP="00EA02F1">
      <w:pPr>
        <w:autoSpaceDE w:val="0"/>
        <w:autoSpaceDN w:val="0"/>
        <w:adjustRightInd w:val="0"/>
        <w:jc w:val="both"/>
        <w:rPr>
          <w:i/>
          <w:iCs/>
        </w:rPr>
      </w:pPr>
    </w:p>
    <w:p w:rsidR="00EA02F1" w:rsidRPr="00357354" w:rsidRDefault="00EA02F1" w:rsidP="00EA02F1">
      <w:pPr>
        <w:autoSpaceDE w:val="0"/>
        <w:autoSpaceDN w:val="0"/>
        <w:adjustRightInd w:val="0"/>
        <w:jc w:val="both"/>
        <w:rPr>
          <w:i/>
          <w:iCs/>
        </w:rPr>
      </w:pPr>
    </w:p>
    <w:p w:rsidR="00EA02F1" w:rsidRPr="00357354" w:rsidRDefault="00EA02F1" w:rsidP="00EA02F1">
      <w:pPr>
        <w:pStyle w:val="ConsPlusNonformat"/>
        <w:widowControl/>
        <w:ind w:left="6840"/>
        <w:rPr>
          <w:rFonts w:ascii="Times New Roman" w:hAnsi="Times New Roman" w:cs="Times New Roman"/>
          <w:sz w:val="24"/>
          <w:szCs w:val="24"/>
        </w:rPr>
      </w:pPr>
      <w:r w:rsidRPr="00357354">
        <w:rPr>
          <w:rFonts w:ascii="Times New Roman" w:hAnsi="Times New Roman" w:cs="Times New Roman"/>
          <w:sz w:val="24"/>
          <w:szCs w:val="24"/>
        </w:rPr>
        <w:t>УТВЕРЖДЕНО</w:t>
      </w:r>
    </w:p>
    <w:p w:rsidR="00EA02F1" w:rsidRPr="00357354" w:rsidRDefault="00EA02F1" w:rsidP="00EA02F1">
      <w:pPr>
        <w:pStyle w:val="ConsPlusNonformat"/>
        <w:widowControl/>
        <w:ind w:left="6840"/>
        <w:rPr>
          <w:rFonts w:ascii="Times New Roman" w:hAnsi="Times New Roman" w:cs="Times New Roman"/>
          <w:sz w:val="24"/>
          <w:szCs w:val="24"/>
        </w:rPr>
      </w:pPr>
      <w:r w:rsidRPr="00357354">
        <w:rPr>
          <w:rFonts w:ascii="Times New Roman" w:hAnsi="Times New Roman" w:cs="Times New Roman"/>
          <w:sz w:val="24"/>
          <w:szCs w:val="24"/>
        </w:rPr>
        <w:t>Решение</w:t>
      </w:r>
    </w:p>
    <w:p w:rsidR="00EA02F1" w:rsidRPr="00357354" w:rsidRDefault="00EA02F1" w:rsidP="00EA02F1">
      <w:pPr>
        <w:pStyle w:val="ConsPlusNonformat"/>
        <w:widowControl/>
        <w:ind w:left="6840"/>
        <w:rPr>
          <w:rFonts w:ascii="Times New Roman" w:hAnsi="Times New Roman" w:cs="Times New Roman"/>
          <w:sz w:val="24"/>
          <w:szCs w:val="24"/>
        </w:rPr>
      </w:pPr>
      <w:r w:rsidRPr="00357354">
        <w:rPr>
          <w:rFonts w:ascii="Times New Roman" w:hAnsi="Times New Roman" w:cs="Times New Roman"/>
          <w:sz w:val="24"/>
          <w:szCs w:val="24"/>
        </w:rPr>
        <w:t>Минского городского</w:t>
      </w:r>
    </w:p>
    <w:p w:rsidR="00EA02F1" w:rsidRPr="00357354" w:rsidRDefault="00EA02F1" w:rsidP="00EA02F1">
      <w:pPr>
        <w:pStyle w:val="ConsPlusNonformat"/>
        <w:widowControl/>
        <w:ind w:left="6840"/>
        <w:rPr>
          <w:rFonts w:ascii="Times New Roman" w:hAnsi="Times New Roman" w:cs="Times New Roman"/>
          <w:sz w:val="24"/>
          <w:szCs w:val="24"/>
        </w:rPr>
      </w:pPr>
      <w:r w:rsidRPr="00357354">
        <w:rPr>
          <w:rFonts w:ascii="Times New Roman" w:hAnsi="Times New Roman" w:cs="Times New Roman"/>
          <w:sz w:val="24"/>
          <w:szCs w:val="24"/>
        </w:rPr>
        <w:t>Совета депутатов</w:t>
      </w:r>
    </w:p>
    <w:p w:rsidR="00EA02F1" w:rsidRPr="00357354" w:rsidRDefault="00EA02F1" w:rsidP="00EA02F1">
      <w:pPr>
        <w:pStyle w:val="ConsPlusNonformat"/>
        <w:widowControl/>
        <w:ind w:left="684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date">
        <w:smartTagPr>
          <w:attr w:name="ls" w:val="trans"/>
          <w:attr w:name="Month" w:val="06"/>
          <w:attr w:name="Day" w:val="10"/>
          <w:attr w:name="Year" w:val="2011"/>
        </w:smartTagPr>
        <w:r w:rsidRPr="00357354">
          <w:rPr>
            <w:rFonts w:ascii="Times New Roman" w:hAnsi="Times New Roman" w:cs="Times New Roman"/>
            <w:sz w:val="24"/>
            <w:szCs w:val="24"/>
          </w:rPr>
          <w:t>10.06.2011</w:t>
        </w:r>
      </w:smartTag>
      <w:r w:rsidRPr="003573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57354">
        <w:rPr>
          <w:rFonts w:ascii="Times New Roman" w:hAnsi="Times New Roman" w:cs="Times New Roman"/>
          <w:sz w:val="24"/>
          <w:szCs w:val="24"/>
        </w:rPr>
        <w:t xml:space="preserve"> 142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</w:p>
    <w:p w:rsidR="00EA02F1" w:rsidRPr="00357354" w:rsidRDefault="00EA02F1" w:rsidP="00EA02F1">
      <w:pPr>
        <w:pStyle w:val="ConsPlusTitle"/>
        <w:widowControl/>
        <w:jc w:val="center"/>
        <w:rPr>
          <w:sz w:val="24"/>
          <w:szCs w:val="24"/>
        </w:rPr>
      </w:pPr>
      <w:r w:rsidRPr="00357354">
        <w:rPr>
          <w:sz w:val="24"/>
          <w:szCs w:val="24"/>
        </w:rPr>
        <w:t>ИНСТРУКЦИЯ</w:t>
      </w:r>
    </w:p>
    <w:p w:rsidR="00EA02F1" w:rsidRPr="00357354" w:rsidRDefault="00EA02F1" w:rsidP="00EA02F1">
      <w:pPr>
        <w:pStyle w:val="ConsPlusTitle"/>
        <w:widowControl/>
        <w:jc w:val="center"/>
        <w:rPr>
          <w:sz w:val="24"/>
          <w:szCs w:val="24"/>
        </w:rPr>
      </w:pPr>
      <w:r w:rsidRPr="00357354">
        <w:rPr>
          <w:sz w:val="24"/>
          <w:szCs w:val="24"/>
        </w:rPr>
        <w:t xml:space="preserve">О ПОРЯДКЕ ПРОВЕДЕНИЯ СМОТРА-КОНКУРСА НА ЛУЧШУЮ ОРГАНИЗАЦИЮ </w:t>
      </w:r>
      <w:proofErr w:type="gramStart"/>
      <w:r w:rsidRPr="00357354">
        <w:rPr>
          <w:sz w:val="24"/>
          <w:szCs w:val="24"/>
        </w:rPr>
        <w:t>РАБОТЫ КОЛЛЕГИАЛЬНЫХ ОРГАНОВ ТЕРРИТОРИАЛЬНОГО ОБЩЕСТВЕННОГО САМОУПРАВЛЕНИЯ ГОРОДА МИНСКА</w:t>
      </w:r>
      <w:proofErr w:type="gramEnd"/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lastRenderedPageBreak/>
        <w:t xml:space="preserve">1. Настоящая Инструкция разработана на основании </w:t>
      </w:r>
      <w:hyperlink r:id="rId10" w:history="1">
        <w:r w:rsidRPr="00357354">
          <w:rPr>
            <w:iCs/>
          </w:rPr>
          <w:t>Закона</w:t>
        </w:r>
      </w:hyperlink>
      <w:r w:rsidRPr="00357354">
        <w:rPr>
          <w:iCs/>
        </w:rPr>
        <w:t xml:space="preserve"> Республики Беларусь от </w:t>
      </w:r>
      <w:r>
        <w:rPr>
          <w:iCs/>
        </w:rPr>
        <w:t xml:space="preserve">     </w:t>
      </w:r>
      <w:smartTag w:uri="urn:schemas-microsoft-com:office:smarttags" w:element="date">
        <w:smartTagPr>
          <w:attr w:name="Year" w:val="2010"/>
          <w:attr w:name="Day" w:val="4"/>
          <w:attr w:name="Month" w:val="1"/>
          <w:attr w:name="ls" w:val="trans"/>
        </w:smartTagPr>
        <w:r w:rsidRPr="00357354">
          <w:rPr>
            <w:iCs/>
          </w:rPr>
          <w:t>4 января 2010 года</w:t>
        </w:r>
      </w:smartTag>
      <w:r w:rsidRPr="00357354">
        <w:rPr>
          <w:iCs/>
        </w:rPr>
        <w:t xml:space="preserve"> </w:t>
      </w:r>
      <w:r>
        <w:rPr>
          <w:iCs/>
        </w:rPr>
        <w:t>«</w:t>
      </w:r>
      <w:r w:rsidRPr="00357354">
        <w:rPr>
          <w:iCs/>
        </w:rPr>
        <w:t>О местном управлении и самоуправлении в Республике Беларусь</w:t>
      </w:r>
      <w:r>
        <w:rPr>
          <w:iCs/>
        </w:rPr>
        <w:t>»</w:t>
      </w:r>
      <w:r w:rsidRPr="00357354">
        <w:rPr>
          <w:iCs/>
        </w:rPr>
        <w:t>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2. Настоящая Инструкция определяет порядок проведения смотра-конкурса на лучшую организацию работы коллегиальных органов территориального общественного самоуправления города Минска (далее - смотр-конкурс) с целью </w:t>
      </w:r>
      <w:proofErr w:type="gramStart"/>
      <w:r w:rsidRPr="00357354">
        <w:rPr>
          <w:iCs/>
        </w:rPr>
        <w:t>повышения эффективности деятельности коллегиальных органов территориального общественного самоуправления</w:t>
      </w:r>
      <w:proofErr w:type="gramEnd"/>
      <w:r w:rsidRPr="00357354">
        <w:rPr>
          <w:iCs/>
        </w:rPr>
        <w:t xml:space="preserve"> в решении вопросов местного значения.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3. Организаторами смотра-конкурса являются президиум Минского городского Совета депутатов, постоянная комиссия Минского городского Совета депутатов мандатная, по гласности, самоуправлению, правопорядку и международным связям, главное управление идеологической работы Минского городского исполнительного комитета.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4. Коллегиальные органы территориального общественного самоуправления, принимающие участие в смотре-конкурсе, 1 раз в год в срок до 15 августа представляют в постоянную комиссию Минского городского Совета депутатов мандатную, по гласности, самоуправлению, правопорядку и международным связям сведения о своей деятельности для подведения итогов смотра-конкурса.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 При подведении итогов смотра-конкурса учитываются следующие направления деятельности коллегиальных органов территориального общественного самоуправления: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5.1. содействие в реализации прав, свобод и законных интересов граждан;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5.2. привлечение граждан к решению вопросов улучшения сохранности, эксплуатации, ремонта, благоустройства жилых домов и придомовых территорий;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5.3. участие в мероприятиях по социальной поддержке семей и различных категорий граждан, нуждающихся в такой поддержке (детей, молодежи, пожилых людей, инвалидов и других);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5.4. содействие в организации досуга граждан;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5.5. участие в организации работы с неблагополучными семьями;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5.6. содействие уполномоченным органам в осуществлении деятельности по профилактике правонарушений;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5.7. содействие в решении иных вопросов местного значения.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6. Оценка </w:t>
      </w:r>
      <w:proofErr w:type="gramStart"/>
      <w:r w:rsidRPr="00357354">
        <w:rPr>
          <w:iCs/>
        </w:rPr>
        <w:t>организации работы коллегиальных органов территориального общественного самоуправления города Минска</w:t>
      </w:r>
      <w:proofErr w:type="gramEnd"/>
      <w:r w:rsidRPr="00357354">
        <w:rPr>
          <w:iCs/>
        </w:rPr>
        <w:t xml:space="preserve"> для определения победителей в смотре-конкурсе производится по балльной системе. Максимальное количество баллов, присуждаемых за организацию работы по каждому из направлений деятельности коллегиальных органов территориального общественного самоуправления, указанных в </w:t>
      </w:r>
      <w:hyperlink r:id="rId11" w:history="1">
        <w:r w:rsidRPr="00357354">
          <w:rPr>
            <w:iCs/>
          </w:rPr>
          <w:t>пункте 5</w:t>
        </w:r>
      </w:hyperlink>
      <w:r w:rsidRPr="00357354">
        <w:rPr>
          <w:iCs/>
        </w:rPr>
        <w:t xml:space="preserve"> настоящей Инструкции, - 20 баллов.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7. Победителями в смотре-конкурсе признаются коллегиальные органы территориального общественного самоуправления, набравшие наибольшее количество баллов.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8. Для поощрения победителей в смотре-конкурсе устанавливаются шесть призовых мест: одно первое место, два вторых и три третьих места.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 xml:space="preserve">Размер премии составляет: за первое место - 5 миллионов рублей, за второе место - </w:t>
      </w:r>
      <w:r>
        <w:rPr>
          <w:iCs/>
        </w:rPr>
        <w:t xml:space="preserve">       </w:t>
      </w:r>
      <w:r w:rsidRPr="00357354">
        <w:rPr>
          <w:iCs/>
        </w:rPr>
        <w:t>3 миллиона рублей, за третье место - 2 миллиона рублей.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Премии победителям выплачиваются из средств резервного фонда Минского городского исполнительного комитета.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9. Коллегиальные органы территориального общественного самоуправления, победившие в смотре-конкурсе, полученные премии направляют: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на поощрение активистов коллегиального органа территориального общественного самоуправления - 50% премии;</w:t>
      </w:r>
    </w:p>
    <w:p w:rsidR="00EA02F1" w:rsidRPr="00357354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t>на развитие материально-технической базы коллегиального органа территориального общественного самоуправления - 50% премии.</w:t>
      </w:r>
    </w:p>
    <w:p w:rsidR="00EA02F1" w:rsidRPr="00E63FB0" w:rsidRDefault="00EA02F1" w:rsidP="00EA02F1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357354">
        <w:rPr>
          <w:iCs/>
        </w:rPr>
        <w:lastRenderedPageBreak/>
        <w:t>10. Итоги смотра-конкурса подводятся на заседании президиума Минского городского Совета депутатов 1 раз в год до 10 сентября на основании информации, предоставленной постоянной комиссией Минского городского Совета депутатов мандатной, по гласности, самоуправлению, правопорядку и международным связям.</w:t>
      </w:r>
    </w:p>
    <w:p w:rsidR="000F738D" w:rsidRDefault="000F738D">
      <w:bookmarkStart w:id="0" w:name="_GoBack"/>
      <w:bookmarkEnd w:id="0"/>
    </w:p>
    <w:sectPr w:rsidR="000F7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F1"/>
    <w:rsid w:val="000F738D"/>
    <w:rsid w:val="00EA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0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A02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02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MLAW;n=5371;fld=13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belorus?base=BEMLAW;n=22623;fld=134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BEMLAW;n=48634;fld=134;dst=100016" TargetMode="External"/><Relationship Id="rId11" Type="http://schemas.openxmlformats.org/officeDocument/2006/relationships/hyperlink" Target="consultantplus://offline/belorus?base=BEMLAW;n=48634;fld=134;dst=100021" TargetMode="External"/><Relationship Id="rId5" Type="http://schemas.openxmlformats.org/officeDocument/2006/relationships/hyperlink" Target="consultantplus://offline/belorus?base=BELAW;n=96425;fld=134;dst=100123" TargetMode="External"/><Relationship Id="rId10" Type="http://schemas.openxmlformats.org/officeDocument/2006/relationships/hyperlink" Target="consultantplus://offline/belorus?base=BELAW;n=96425;f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belorus?base=BEMLAW;n=17032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nach.ideol</dc:creator>
  <cp:lastModifiedBy>nach.ideol</cp:lastModifiedBy>
  <cp:revision>1</cp:revision>
  <dcterms:created xsi:type="dcterms:W3CDTF">2020-02-12T09:35:00Z</dcterms:created>
  <dcterms:modified xsi:type="dcterms:W3CDTF">2020-02-12T09:35:00Z</dcterms:modified>
</cp:coreProperties>
</file>