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23" w:rsidRPr="002F395A" w:rsidRDefault="00710523" w:rsidP="0027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39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</w:t>
      </w:r>
    </w:p>
    <w:p w:rsidR="00710523" w:rsidRPr="002F395A" w:rsidRDefault="00710523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39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59537E" w:rsidRPr="002F39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Является ли объектом</w:t>
      </w:r>
      <w:r w:rsidRPr="002F39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начисления обязательных страховых взносов приобретенные организацией для своих работников медицинские маски, дезинфицирующие средства, жидкое мыло и др.?</w:t>
      </w:r>
    </w:p>
    <w:p w:rsidR="00710523" w:rsidRPr="00273201" w:rsidRDefault="00710523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2F395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F39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Ответ:</w:t>
      </w:r>
      <w:r w:rsidRPr="00273201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br/>
      </w:r>
    </w:p>
    <w:p w:rsidR="00710523" w:rsidRPr="00273201" w:rsidRDefault="00710523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Нет, не </w:t>
      </w:r>
      <w:r w:rsidR="002F395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является</w:t>
      </w:r>
      <w:r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273201" w:rsidRPr="00273201" w:rsidRDefault="00273201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273201" w:rsidRPr="00CD16D5" w:rsidRDefault="00273201" w:rsidP="00273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proofErr w:type="gramStart"/>
      <w:r w:rsidRPr="00273201">
        <w:rPr>
          <w:rFonts w:ascii="Times New Roman" w:hAnsi="Times New Roman" w:cs="Times New Roman"/>
          <w:color w:val="002060"/>
          <w:sz w:val="30"/>
          <w:szCs w:val="30"/>
        </w:rPr>
        <w:t>Объектом для начисления обязательных страховых взносов (далее – взносы) в бюджет государственного внебюджетного фонда социальной защиты населения Республики Беларусь (далее – бюджет фонда) для работодателей и работающих граждан являются 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Перечнем выплат, на которые не</w:t>
      </w:r>
      <w:proofErr w:type="gramEnd"/>
      <w:r w:rsidRPr="00273201">
        <w:rPr>
          <w:rFonts w:ascii="Times New Roman" w:hAnsi="Times New Roman" w:cs="Times New Roman"/>
          <w:color w:val="002060"/>
          <w:sz w:val="30"/>
          <w:szCs w:val="30"/>
        </w:rPr>
        <w:t xml:space="preserve"> начисляются взносы в бюджет фонда,</w:t>
      </w:r>
      <w:r w:rsidRPr="00273201">
        <w:rPr>
          <w:rFonts w:ascii="Times New Roman" w:hAnsi="Times New Roman" w:cs="Times New Roman"/>
          <w:color w:val="002060"/>
          <w:sz w:val="30"/>
          <w:szCs w:val="30"/>
          <w:vertAlign w:val="superscript"/>
        </w:rPr>
        <w:footnoteReference w:id="1"/>
      </w:r>
      <w:r w:rsidRPr="00273201">
        <w:rPr>
          <w:rFonts w:ascii="Times New Roman" w:hAnsi="Times New Roman" w:cs="Times New Roman"/>
          <w:color w:val="002060"/>
          <w:sz w:val="30"/>
          <w:szCs w:val="30"/>
        </w:rPr>
        <w:t xml:space="preserve"> утверждаемым Советом Министров Республики Беларусь, но не выше пятикратной </w:t>
      </w:r>
      <w:r w:rsidRPr="00CD16D5">
        <w:rPr>
          <w:rFonts w:ascii="Times New Roman" w:hAnsi="Times New Roman" w:cs="Times New Roman"/>
          <w:color w:val="002060"/>
          <w:sz w:val="30"/>
          <w:szCs w:val="30"/>
        </w:rPr>
        <w:t>величины средней заработной платы работников в республике за месяц, предшествующий месяцу, за который уплачиваются взносы, если иное не установлено Президентом Республики Беларусь</w:t>
      </w:r>
      <w:r w:rsidRPr="00CD16D5">
        <w:rPr>
          <w:rFonts w:ascii="Times New Roman" w:hAnsi="Times New Roman" w:cs="Times New Roman"/>
          <w:color w:val="002060"/>
          <w:sz w:val="30"/>
          <w:szCs w:val="30"/>
          <w:vertAlign w:val="superscript"/>
        </w:rPr>
        <w:footnoteReference w:id="2"/>
      </w:r>
      <w:r w:rsidRPr="00CD16D5">
        <w:rPr>
          <w:rFonts w:ascii="Times New Roman" w:hAnsi="Times New Roman" w:cs="Times New Roman"/>
          <w:color w:val="002060"/>
          <w:sz w:val="30"/>
          <w:szCs w:val="30"/>
        </w:rPr>
        <w:t xml:space="preserve">. </w:t>
      </w:r>
    </w:p>
    <w:p w:rsidR="00273201" w:rsidRPr="00273201" w:rsidRDefault="00CD16D5" w:rsidP="00CD1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CD16D5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В соответствии со статьей 1 Закона Республики Беларусь от 23.06.2008 № 356-З "Об охране труда", охрана труда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–</w:t>
      </w:r>
      <w:r w:rsidR="00710523" w:rsidRPr="00CD16D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это система обеспечения безопасности жизни и </w:t>
      </w:r>
      <w:proofErr w:type="gramStart"/>
      <w:r w:rsidR="00710523" w:rsidRPr="00CD16D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здоровья</w:t>
      </w:r>
      <w:proofErr w:type="gramEnd"/>
      <w:r w:rsidR="00710523" w:rsidRPr="00CD16D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работающих в процессе трудовой деятельности, которая включает в себя, в том числе санитарно-противоэпидемические, лечебно-профилактические</w:t>
      </w:r>
      <w:r w:rsidR="00710523"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реабилитационные и иные мероприятия и средства</w:t>
      </w:r>
      <w:r w:rsidR="00273201" w:rsidRPr="00273201">
        <w:rPr>
          <w:rStyle w:val="a7"/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footnoteReference w:id="3"/>
      </w:r>
      <w:r w:rsidR="00710523"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. </w:t>
      </w:r>
    </w:p>
    <w:p w:rsidR="00710523" w:rsidRDefault="00CD16D5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Исходя из вышеизложенного следует</w:t>
      </w:r>
      <w:r w:rsidR="00710523"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что</w:t>
      </w:r>
      <w:r w:rsidR="00710523"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приобретение организацией для своих работников медицинских масок, дезинфицирующих средств и др., в рамках исполнения </w:t>
      </w:r>
      <w:proofErr w:type="gramStart"/>
      <w:r w:rsidR="00710523"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требований</w:t>
      </w:r>
      <w:proofErr w:type="gramEnd"/>
      <w:r w:rsidR="00710523"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по охране труда работающих, не является объектом для начисления взносов</w:t>
      </w:r>
      <w:r w:rsid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в бюджет фонда</w:t>
      </w:r>
      <w:r w:rsidR="00710523" w:rsidRPr="00273201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570B68" w:rsidRDefault="00570B68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570B68" w:rsidRDefault="00570B68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570B68" w:rsidRPr="00273201" w:rsidRDefault="00570B68" w:rsidP="0027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570B68" w:rsidRPr="00436936" w:rsidRDefault="00570B68" w:rsidP="005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6936">
        <w:rPr>
          <w:rFonts w:ascii="Times New Roman" w:hAnsi="Times New Roman" w:cs="Times New Roman"/>
          <w:i/>
        </w:rPr>
        <w:t xml:space="preserve">Гуринович Ольга Геннадьевна </w:t>
      </w:r>
    </w:p>
    <w:p w:rsidR="00570B68" w:rsidRPr="00436936" w:rsidRDefault="00570B68" w:rsidP="005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30"/>
          <w:szCs w:val="30"/>
        </w:rPr>
      </w:pPr>
      <w:r w:rsidRPr="00436936">
        <w:rPr>
          <w:rFonts w:ascii="Times New Roman" w:hAnsi="Times New Roman" w:cs="Times New Roman"/>
          <w:i/>
        </w:rPr>
        <w:t xml:space="preserve">Заместитель начальника </w:t>
      </w:r>
      <w:r w:rsidR="00436936">
        <w:rPr>
          <w:rFonts w:ascii="Times New Roman" w:hAnsi="Times New Roman" w:cs="Times New Roman"/>
          <w:i/>
        </w:rPr>
        <w:t>Ленинского</w:t>
      </w:r>
      <w:bookmarkStart w:id="0" w:name="_GoBack"/>
      <w:bookmarkEnd w:id="0"/>
      <w:r w:rsidRPr="00436936">
        <w:rPr>
          <w:rFonts w:ascii="Times New Roman" w:hAnsi="Times New Roman" w:cs="Times New Roman"/>
          <w:i/>
        </w:rPr>
        <w:t xml:space="preserve"> районного отдела МГУ ФСЗН</w:t>
      </w:r>
    </w:p>
    <w:p w:rsidR="00710523" w:rsidRDefault="00710523" w:rsidP="00273201">
      <w:pPr>
        <w:spacing w:after="0" w:line="240" w:lineRule="auto"/>
        <w:ind w:firstLine="709"/>
        <w:jc w:val="both"/>
      </w:pPr>
    </w:p>
    <w:sectPr w:rsidR="00710523" w:rsidSect="00570B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0C" w:rsidRDefault="0003260C" w:rsidP="00273201">
      <w:pPr>
        <w:spacing w:after="0" w:line="240" w:lineRule="auto"/>
      </w:pPr>
      <w:r>
        <w:separator/>
      </w:r>
    </w:p>
  </w:endnote>
  <w:endnote w:type="continuationSeparator" w:id="0">
    <w:p w:rsidR="0003260C" w:rsidRDefault="0003260C" w:rsidP="0027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0C" w:rsidRDefault="0003260C" w:rsidP="00273201">
      <w:pPr>
        <w:spacing w:after="0" w:line="240" w:lineRule="auto"/>
      </w:pPr>
      <w:r>
        <w:separator/>
      </w:r>
    </w:p>
  </w:footnote>
  <w:footnote w:type="continuationSeparator" w:id="0">
    <w:p w:rsidR="0003260C" w:rsidRDefault="0003260C" w:rsidP="00273201">
      <w:pPr>
        <w:spacing w:after="0" w:line="240" w:lineRule="auto"/>
      </w:pPr>
      <w:r>
        <w:continuationSeparator/>
      </w:r>
    </w:p>
  </w:footnote>
  <w:footnote w:id="1">
    <w:p w:rsidR="00273201" w:rsidRPr="00273201" w:rsidRDefault="00273201" w:rsidP="00273201">
      <w:pPr>
        <w:pStyle w:val="a5"/>
        <w:jc w:val="both"/>
        <w:rPr>
          <w:color w:val="002060"/>
          <w:sz w:val="18"/>
          <w:szCs w:val="18"/>
        </w:rPr>
      </w:pPr>
      <w:r w:rsidRPr="00273201">
        <w:rPr>
          <w:rStyle w:val="a7"/>
          <w:color w:val="002060"/>
          <w:sz w:val="18"/>
          <w:szCs w:val="18"/>
        </w:rPr>
        <w:footnoteRef/>
      </w:r>
      <w:r w:rsidRPr="00273201">
        <w:rPr>
          <w:color w:val="002060"/>
          <w:sz w:val="18"/>
          <w:szCs w:val="18"/>
        </w:rPr>
        <w:t xml:space="preserve"> </w:t>
      </w:r>
      <w:proofErr w:type="gramStart"/>
      <w:r w:rsidRPr="00273201">
        <w:rPr>
          <w:color w:val="002060"/>
          <w:sz w:val="18"/>
          <w:szCs w:val="18"/>
        </w:rPr>
        <w:t>Перечень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«Белгосстрах», утвержден постановлением Совета Министров Республики Беларусь от 25.01.1999 № 115</w:t>
      </w:r>
      <w:proofErr w:type="gramEnd"/>
    </w:p>
  </w:footnote>
  <w:footnote w:id="2">
    <w:p w:rsidR="00273201" w:rsidRPr="00273201" w:rsidRDefault="00273201" w:rsidP="00273201">
      <w:pPr>
        <w:pStyle w:val="a5"/>
        <w:jc w:val="both"/>
        <w:rPr>
          <w:color w:val="002060"/>
          <w:sz w:val="18"/>
          <w:szCs w:val="18"/>
        </w:rPr>
      </w:pPr>
      <w:r w:rsidRPr="00273201">
        <w:rPr>
          <w:rStyle w:val="a7"/>
          <w:color w:val="002060"/>
          <w:sz w:val="18"/>
          <w:szCs w:val="18"/>
        </w:rPr>
        <w:footnoteRef/>
      </w:r>
      <w:r w:rsidRPr="00273201">
        <w:rPr>
          <w:color w:val="002060"/>
          <w:sz w:val="18"/>
          <w:szCs w:val="18"/>
        </w:rPr>
        <w:t xml:space="preserve"> Статья 2 Закона Республики Беларусь от 29.02.1996 № 138-XIII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  <w:footnote w:id="3">
    <w:p w:rsidR="00273201" w:rsidRDefault="00273201" w:rsidP="00273201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523"/>
    <w:rsid w:val="0003260C"/>
    <w:rsid w:val="00273201"/>
    <w:rsid w:val="002F395A"/>
    <w:rsid w:val="00436936"/>
    <w:rsid w:val="00570B68"/>
    <w:rsid w:val="0059537E"/>
    <w:rsid w:val="00710523"/>
    <w:rsid w:val="007E698C"/>
    <w:rsid w:val="00823019"/>
    <w:rsid w:val="00877001"/>
    <w:rsid w:val="00CD16D5"/>
    <w:rsid w:val="00D2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0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7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73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7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09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17E9-B9C5-40DF-9DD5-F47ACD4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Гуринович Ольга Геннадьевна</cp:lastModifiedBy>
  <cp:revision>10</cp:revision>
  <dcterms:created xsi:type="dcterms:W3CDTF">2020-06-19T11:35:00Z</dcterms:created>
  <dcterms:modified xsi:type="dcterms:W3CDTF">2020-08-19T14:27:00Z</dcterms:modified>
</cp:coreProperties>
</file>