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9D30F" w14:textId="77777777" w:rsidR="000B590D" w:rsidRDefault="000B590D" w:rsidP="000B590D">
      <w:pPr>
        <w:shd w:val="clear" w:color="auto" w:fill="FFFFFF"/>
        <w:ind w:firstLine="567"/>
        <w:jc w:val="both"/>
        <w:rPr>
          <w:b/>
          <w:bCs/>
          <w:sz w:val="30"/>
          <w:szCs w:val="30"/>
        </w:rPr>
      </w:pPr>
    </w:p>
    <w:p w14:paraId="4602B43A" w14:textId="250C86A0" w:rsidR="000B590D" w:rsidRPr="00614195" w:rsidRDefault="000B590D" w:rsidP="000B590D">
      <w:pPr>
        <w:shd w:val="clear" w:color="auto" w:fill="FFFFFF"/>
        <w:ind w:firstLine="567"/>
        <w:jc w:val="both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Вопрос: </w:t>
      </w:r>
      <w:r w:rsidRPr="00614195">
        <w:rPr>
          <w:bCs/>
          <w:sz w:val="30"/>
          <w:szCs w:val="30"/>
        </w:rPr>
        <w:t>Сотрудник принят на работу</w:t>
      </w:r>
      <w:r w:rsidRPr="00614195">
        <w:rPr>
          <w:sz w:val="30"/>
          <w:szCs w:val="30"/>
          <w:shd w:val="clear" w:color="auto" w:fill="FFFFFF"/>
        </w:rPr>
        <w:t xml:space="preserve"> </w:t>
      </w:r>
      <w:r w:rsidR="006F2BA1">
        <w:rPr>
          <w:sz w:val="30"/>
          <w:szCs w:val="30"/>
          <w:shd w:val="clear" w:color="auto" w:fill="FFFFFF"/>
        </w:rPr>
        <w:t>9</w:t>
      </w:r>
      <w:r w:rsidR="001513C7">
        <w:rPr>
          <w:sz w:val="30"/>
          <w:szCs w:val="30"/>
          <w:shd w:val="clear" w:color="auto" w:fill="FFFFFF"/>
        </w:rPr>
        <w:t xml:space="preserve"> декабря</w:t>
      </w:r>
      <w:r w:rsidR="004340C6">
        <w:rPr>
          <w:sz w:val="30"/>
          <w:szCs w:val="30"/>
          <w:shd w:val="clear" w:color="auto" w:fill="FFFFFF"/>
        </w:rPr>
        <w:t xml:space="preserve"> 2025 года</w:t>
      </w:r>
      <w:r w:rsidRPr="00614195">
        <w:rPr>
          <w:sz w:val="30"/>
          <w:szCs w:val="30"/>
          <w:shd w:val="clear" w:color="auto" w:fill="FFFFFF"/>
        </w:rPr>
        <w:t>.</w:t>
      </w:r>
      <w:r w:rsidRPr="00614195">
        <w:rPr>
          <w:rStyle w:val="a4"/>
          <w:bCs/>
          <w:i w:val="0"/>
          <w:sz w:val="30"/>
          <w:szCs w:val="30"/>
          <w:shd w:val="clear" w:color="auto" w:fill="FFFFFF"/>
        </w:rPr>
        <w:t xml:space="preserve"> </w:t>
      </w:r>
      <w:r w:rsidRPr="00614195">
        <w:rPr>
          <w:bCs/>
          <w:sz w:val="30"/>
          <w:szCs w:val="30"/>
        </w:rPr>
        <w:t xml:space="preserve">Можно ли представить </w:t>
      </w:r>
      <w:r w:rsidRPr="00614195">
        <w:rPr>
          <w:rStyle w:val="a4"/>
          <w:bCs/>
          <w:i w:val="0"/>
          <w:sz w:val="30"/>
          <w:szCs w:val="30"/>
          <w:shd w:val="clear" w:color="auto" w:fill="FFFFFF"/>
        </w:rPr>
        <w:t>сведения о приеме и увольнении по форме ПУ-</w:t>
      </w:r>
      <w:r w:rsidR="001513C7">
        <w:rPr>
          <w:rStyle w:val="a4"/>
          <w:bCs/>
          <w:i w:val="0"/>
          <w:sz w:val="30"/>
          <w:szCs w:val="30"/>
          <w:shd w:val="clear" w:color="auto" w:fill="FFFFFF"/>
        </w:rPr>
        <w:t xml:space="preserve"> </w:t>
      </w:r>
      <w:r w:rsidRPr="00614195">
        <w:rPr>
          <w:rStyle w:val="a4"/>
          <w:bCs/>
          <w:i w:val="0"/>
          <w:sz w:val="30"/>
          <w:szCs w:val="30"/>
          <w:shd w:val="clear" w:color="auto" w:fill="FFFFFF"/>
        </w:rPr>
        <w:t>2 (</w:t>
      </w:r>
      <w:r w:rsidRPr="00614195">
        <w:rPr>
          <w:bCs/>
          <w:sz w:val="30"/>
          <w:szCs w:val="30"/>
        </w:rPr>
        <w:t xml:space="preserve">форма ПУ-2) в понедельник </w:t>
      </w:r>
      <w:r w:rsidR="001513C7">
        <w:rPr>
          <w:bCs/>
          <w:sz w:val="30"/>
          <w:szCs w:val="30"/>
        </w:rPr>
        <w:t>15 декабря</w:t>
      </w:r>
      <w:r w:rsidR="004340C6">
        <w:rPr>
          <w:bCs/>
          <w:sz w:val="30"/>
          <w:szCs w:val="30"/>
        </w:rPr>
        <w:t xml:space="preserve"> 2025 года</w:t>
      </w:r>
      <w:r w:rsidR="001513C7">
        <w:rPr>
          <w:bCs/>
          <w:sz w:val="30"/>
          <w:szCs w:val="30"/>
        </w:rPr>
        <w:t>,</w:t>
      </w:r>
      <w:r w:rsidRPr="00614195">
        <w:rPr>
          <w:bCs/>
          <w:sz w:val="30"/>
          <w:szCs w:val="30"/>
        </w:rPr>
        <w:t xml:space="preserve"> т.к. пятый календарный день со дня приема на работу приходится на выходной день?</w:t>
      </w:r>
    </w:p>
    <w:p w14:paraId="70C8E8D6" w14:textId="705FC08E" w:rsidR="000B590D" w:rsidRPr="00614195" w:rsidRDefault="000B590D" w:rsidP="000B590D">
      <w:pPr>
        <w:shd w:val="clear" w:color="auto" w:fill="FFFFFF"/>
        <w:ind w:firstLine="567"/>
        <w:rPr>
          <w:rStyle w:val="a4"/>
          <w:bCs/>
          <w:i w:val="0"/>
          <w:iCs w:val="0"/>
          <w:sz w:val="30"/>
          <w:szCs w:val="30"/>
          <w:shd w:val="clear" w:color="auto" w:fill="FFFFFF"/>
        </w:rPr>
      </w:pPr>
      <w:r w:rsidRPr="00614195">
        <w:rPr>
          <w:b/>
          <w:bCs/>
          <w:sz w:val="30"/>
          <w:szCs w:val="30"/>
        </w:rPr>
        <w:t>Ответ:</w:t>
      </w:r>
      <w:r w:rsidR="00D378E4">
        <w:rPr>
          <w:b/>
          <w:bCs/>
          <w:sz w:val="30"/>
          <w:szCs w:val="30"/>
        </w:rPr>
        <w:t xml:space="preserve"> </w:t>
      </w:r>
      <w:r w:rsidRPr="00614195">
        <w:rPr>
          <w:rStyle w:val="word-wrapper"/>
          <w:sz w:val="30"/>
          <w:szCs w:val="30"/>
          <w:shd w:val="clear" w:color="auto" w:fill="FFFFFF"/>
        </w:rPr>
        <w:t>Да</w:t>
      </w:r>
      <w:r w:rsidR="00D378E4">
        <w:rPr>
          <w:rStyle w:val="word-wrapper"/>
          <w:sz w:val="30"/>
          <w:szCs w:val="30"/>
          <w:shd w:val="clear" w:color="auto" w:fill="FFFFFF"/>
        </w:rPr>
        <w:t>,</w:t>
      </w:r>
      <w:r w:rsidRPr="00614195">
        <w:rPr>
          <w:rStyle w:val="word-wrapper"/>
          <w:sz w:val="30"/>
          <w:szCs w:val="30"/>
          <w:shd w:val="clear" w:color="auto" w:fill="FFFFFF"/>
        </w:rPr>
        <w:t xml:space="preserve"> можно</w:t>
      </w:r>
      <w:r w:rsidRPr="00614195">
        <w:rPr>
          <w:rStyle w:val="a4"/>
          <w:bCs/>
          <w:i w:val="0"/>
          <w:sz w:val="30"/>
          <w:szCs w:val="30"/>
          <w:shd w:val="clear" w:color="auto" w:fill="FFFFFF"/>
        </w:rPr>
        <w:t>.</w:t>
      </w:r>
    </w:p>
    <w:p w14:paraId="66995CCA" w14:textId="77777777" w:rsidR="000B590D" w:rsidRPr="00614195" w:rsidRDefault="000B590D" w:rsidP="000B590D">
      <w:pPr>
        <w:shd w:val="clear" w:color="auto" w:fill="FFFFFF"/>
        <w:ind w:firstLine="567"/>
        <w:jc w:val="both"/>
        <w:rPr>
          <w:rStyle w:val="word-wrapper"/>
          <w:sz w:val="30"/>
          <w:szCs w:val="30"/>
        </w:rPr>
      </w:pPr>
      <w:r w:rsidRPr="00614195">
        <w:rPr>
          <w:rStyle w:val="word-wrapper"/>
          <w:sz w:val="30"/>
          <w:szCs w:val="30"/>
          <w:shd w:val="clear" w:color="auto" w:fill="FFFFFF"/>
        </w:rPr>
        <w:t xml:space="preserve">При приеме на работу </w:t>
      </w:r>
      <w:r w:rsidRPr="00614195">
        <w:rPr>
          <w:rStyle w:val="a4"/>
          <w:bCs/>
          <w:i w:val="0"/>
          <w:sz w:val="30"/>
          <w:szCs w:val="30"/>
          <w:shd w:val="clear" w:color="auto" w:fill="FFFFFF"/>
        </w:rPr>
        <w:t xml:space="preserve">форма ПУ-2 </w:t>
      </w:r>
      <w:r w:rsidRPr="00614195">
        <w:rPr>
          <w:rStyle w:val="word-wrapper"/>
          <w:sz w:val="30"/>
          <w:szCs w:val="30"/>
          <w:shd w:val="clear" w:color="auto" w:fill="FFFFFF"/>
        </w:rPr>
        <w:t xml:space="preserve">представляется не позднее 5 календарных дней со дня приема на работу (абзац 3 </w:t>
      </w:r>
      <w:r w:rsidRPr="00614195">
        <w:rPr>
          <w:sz w:val="30"/>
          <w:szCs w:val="30"/>
        </w:rPr>
        <w:t xml:space="preserve">пункта 15 Правил </w:t>
      </w:r>
      <w:r w:rsidRPr="00614195">
        <w:rPr>
          <w:rStyle w:val="word-wrapper"/>
          <w:sz w:val="30"/>
          <w:szCs w:val="30"/>
          <w:shd w:val="clear" w:color="auto" w:fill="FFFFFF"/>
        </w:rPr>
        <w:t xml:space="preserve">индивидуального (персонифицированного) учета в системе государственного социального страхования, утвержденных постановлением Совета Министров Республики Беларусь от 8 июля 1997 г. № 837 (Правила)). </w:t>
      </w:r>
    </w:p>
    <w:p w14:paraId="2489A5C0" w14:textId="77777777" w:rsidR="000B590D" w:rsidRPr="00614195" w:rsidRDefault="000B590D" w:rsidP="000B590D">
      <w:pPr>
        <w:shd w:val="clear" w:color="auto" w:fill="FFFFFF"/>
        <w:ind w:firstLine="567"/>
        <w:jc w:val="both"/>
        <w:rPr>
          <w:rStyle w:val="word-wrapper"/>
          <w:sz w:val="30"/>
          <w:szCs w:val="30"/>
          <w:shd w:val="clear" w:color="auto" w:fill="FFFFFF"/>
        </w:rPr>
      </w:pPr>
      <w:r w:rsidRPr="00614195">
        <w:rPr>
          <w:sz w:val="30"/>
          <w:szCs w:val="30"/>
        </w:rPr>
        <w:t>Если последний день срока представления формы ПУ-2 приходится на нерабочий день, то днем окончания срока представления считается следующий за ним рабочий день (пункт 20-1 Правил</w:t>
      </w:r>
      <w:r w:rsidRPr="00614195">
        <w:rPr>
          <w:rStyle w:val="word-wrapper"/>
          <w:sz w:val="30"/>
          <w:szCs w:val="30"/>
          <w:shd w:val="clear" w:color="auto" w:fill="FFFFFF"/>
        </w:rPr>
        <w:t xml:space="preserve">). </w:t>
      </w:r>
    </w:p>
    <w:p w14:paraId="4FA86D99" w14:textId="246B01A5" w:rsidR="000B590D" w:rsidRPr="00614195" w:rsidRDefault="00B313C5" w:rsidP="000B590D">
      <w:pPr>
        <w:shd w:val="clear" w:color="auto" w:fill="FFFFFF"/>
        <w:ind w:firstLine="567"/>
        <w:jc w:val="both"/>
        <w:rPr>
          <w:rStyle w:val="word-wrapper"/>
          <w:sz w:val="30"/>
          <w:szCs w:val="30"/>
          <w:shd w:val="clear" w:color="auto" w:fill="FFFFFF"/>
        </w:rPr>
      </w:pPr>
      <w:r>
        <w:rPr>
          <w:rStyle w:val="a4"/>
          <w:bCs/>
          <w:i w:val="0"/>
          <w:sz w:val="30"/>
          <w:szCs w:val="30"/>
          <w:shd w:val="clear" w:color="auto" w:fill="FFFFFF"/>
        </w:rPr>
        <w:t>Обращаем внимание: с</w:t>
      </w:r>
      <w:r w:rsidR="000B590D" w:rsidRPr="00614195">
        <w:rPr>
          <w:rStyle w:val="a4"/>
          <w:bCs/>
          <w:i w:val="0"/>
          <w:sz w:val="30"/>
          <w:szCs w:val="30"/>
          <w:shd w:val="clear" w:color="auto" w:fill="FFFFFF"/>
        </w:rPr>
        <w:t xml:space="preserve">ведения о приеме и увольнении по форме </w:t>
      </w:r>
      <w:r w:rsidR="000B590D" w:rsidRPr="00614195">
        <w:rPr>
          <w:bCs/>
          <w:iCs/>
          <w:sz w:val="30"/>
          <w:szCs w:val="30"/>
          <w:shd w:val="clear" w:color="auto" w:fill="FFFFFF"/>
        </w:rPr>
        <w:br/>
      </w:r>
      <w:r w:rsidR="000B590D" w:rsidRPr="00614195">
        <w:rPr>
          <w:rStyle w:val="a4"/>
          <w:bCs/>
          <w:i w:val="0"/>
          <w:sz w:val="30"/>
          <w:szCs w:val="30"/>
          <w:shd w:val="clear" w:color="auto" w:fill="FFFFFF"/>
        </w:rPr>
        <w:t xml:space="preserve">ПУ-2 </w:t>
      </w:r>
      <w:r w:rsidR="000B590D" w:rsidRPr="00614195">
        <w:rPr>
          <w:rStyle w:val="word-wrapper"/>
          <w:sz w:val="30"/>
          <w:szCs w:val="30"/>
          <w:shd w:val="clear" w:color="auto" w:fill="FFFFFF"/>
        </w:rPr>
        <w:t>можно представлять заранее: не более, чем за 31 день до даты приема на работу, увольнения с работы.</w:t>
      </w:r>
    </w:p>
    <w:p w14:paraId="0B815EED" w14:textId="77777777" w:rsidR="000B590D" w:rsidRPr="00614195" w:rsidRDefault="000B590D" w:rsidP="000B590D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sectPr w:rsidR="000B590D" w:rsidRPr="0061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8C6"/>
    <w:rsid w:val="000B590D"/>
    <w:rsid w:val="001513C7"/>
    <w:rsid w:val="00316364"/>
    <w:rsid w:val="004340C6"/>
    <w:rsid w:val="005D09D2"/>
    <w:rsid w:val="006036B8"/>
    <w:rsid w:val="00614195"/>
    <w:rsid w:val="006F2BA1"/>
    <w:rsid w:val="00871547"/>
    <w:rsid w:val="008D5E92"/>
    <w:rsid w:val="00A358C6"/>
    <w:rsid w:val="00B313C5"/>
    <w:rsid w:val="00C35B60"/>
    <w:rsid w:val="00CA0F06"/>
    <w:rsid w:val="00D2576E"/>
    <w:rsid w:val="00D378E4"/>
    <w:rsid w:val="00DE263A"/>
    <w:rsid w:val="00DF1955"/>
    <w:rsid w:val="00E17A35"/>
    <w:rsid w:val="00E441A6"/>
    <w:rsid w:val="00F6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39BA"/>
  <w15:docId w15:val="{DD842F25-1CBB-40C2-9B0C-49BF5222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590D"/>
    <w:pPr>
      <w:keepNext/>
      <w:outlineLvl w:val="0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90D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3">
    <w:name w:val="Normal (Web)"/>
    <w:basedOn w:val="a"/>
    <w:uiPriority w:val="99"/>
    <w:unhideWhenUsed/>
    <w:rsid w:val="000B590D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a"/>
    <w:uiPriority w:val="99"/>
    <w:rsid w:val="000B590D"/>
    <w:pPr>
      <w:spacing w:before="100" w:beforeAutospacing="1" w:after="100" w:afterAutospacing="1"/>
    </w:pPr>
  </w:style>
  <w:style w:type="paragraph" w:customStyle="1" w:styleId="p-normal">
    <w:name w:val="p-normal"/>
    <w:basedOn w:val="a"/>
    <w:uiPriority w:val="99"/>
    <w:rsid w:val="000B590D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0B590D"/>
  </w:style>
  <w:style w:type="character" w:styleId="a4">
    <w:name w:val="Emphasis"/>
    <w:basedOn w:val="a0"/>
    <w:uiPriority w:val="20"/>
    <w:qFormat/>
    <w:rsid w:val="000B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Ирина Михайловна</dc:creator>
  <cp:keywords/>
  <dc:description/>
  <cp:lastModifiedBy>Кондратова Елена Николаевна</cp:lastModifiedBy>
  <cp:revision>17</cp:revision>
  <dcterms:created xsi:type="dcterms:W3CDTF">2025-05-14T06:38:00Z</dcterms:created>
  <dcterms:modified xsi:type="dcterms:W3CDTF">2025-12-11T08:24:00Z</dcterms:modified>
</cp:coreProperties>
</file>