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BF" w:rsidRDefault="00AE42BF" w:rsidP="00AE42BF">
      <w:pPr>
        <w:ind w:left="-567"/>
        <w:jc w:val="both"/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</w:pPr>
      <w:bookmarkStart w:id="0" w:name="_GoBack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Мошенники могут представляться сотрудниками </w:t>
      </w:r>
      <w:proofErr w:type="gramStart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>интернет-магазина</w:t>
      </w:r>
      <w:bookmarkEnd w:id="0"/>
      <w:proofErr w:type="gramEnd"/>
      <w:r w:rsidRPr="00AE42BF">
        <w:rPr>
          <w:rFonts w:ascii="Times New Roman" w:hAnsi="Times New Roman" w:cs="Times New Roman"/>
          <w:color w:val="0A0A0A"/>
          <w:sz w:val="30"/>
          <w:szCs w:val="30"/>
        </w:rPr>
        <w:br/>
      </w:r>
      <w:r w:rsidRPr="00AE42BF">
        <w:rPr>
          <w:rFonts w:ascii="Times New Roman" w:hAnsi="Times New Roman" w:cs="Times New Roman"/>
          <w:color w:val="0A0A0A"/>
          <w:sz w:val="30"/>
          <w:szCs w:val="30"/>
        </w:rPr>
        <w:br/>
      </w:r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Злоумышленники могут звонить и представляться работниками интернет-магазинов, чтобы выманить конфиденциальную информацию. Они сообщают, что на имя человека оставлена заявка на приобретение товара с последующей доставкой. Так как человек в </w:t>
      </w:r>
      <w:proofErr w:type="gramStart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>интернет-магазине</w:t>
      </w:r>
      <w:proofErr w:type="gramEnd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 никаких заказов и покупок не делал, то мнимые сотрудники онлайн-магазина советуют отменить заказ. Для этого </w:t>
      </w:r>
      <w:proofErr w:type="gramStart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>уточняют</w:t>
      </w:r>
      <w:proofErr w:type="gramEnd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 в каком банке он обслуживается, просят сообщить информацию, с помощью которой можно получить доступ к счету через мобильный или интернет-банкинг. Злоумышленники могут интересоваться смс-сообщениями из банка, </w:t>
      </w:r>
      <w:proofErr w:type="gramStart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>содержащими</w:t>
      </w:r>
      <w:proofErr w:type="gramEnd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 коды подтверждения операций. Если человек предоставляет мошеннику данные, которые тот просит, то злоумышленник изменяет логин и пароль от систем дистанционного банковского обслуживания, тем самым получая полный контроль над счетом, и похищает все деньги. </w:t>
      </w:r>
    </w:p>
    <w:p w:rsidR="00AE42BF" w:rsidRDefault="00AE42BF" w:rsidP="00AE42BF">
      <w:pPr>
        <w:ind w:left="-567"/>
        <w:jc w:val="both"/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</w:pPr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Помните, что посторонние люди ни в коем случае не должны знать реквизиты вашей банковской платежной карточки: ее номер, срок действия, код CVV. Кроме того, нельзя разглашать логины и пароли от мобильного и интернет-банкинга, коды доступа, сеансовые ключи, информацию из смс-сообщений, </w:t>
      </w:r>
      <w:proofErr w:type="gramStart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>присылаемых</w:t>
      </w:r>
      <w:proofErr w:type="gramEnd"/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 банком и другую личную информацию.   </w:t>
      </w:r>
    </w:p>
    <w:p w:rsidR="00AE42BF" w:rsidRPr="00AE42BF" w:rsidRDefault="00AE42BF" w:rsidP="00AE42BF">
      <w:pPr>
        <w:ind w:left="-567"/>
        <w:jc w:val="both"/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</w:pPr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 xml:space="preserve">В случае поступления звонков с просьбами уточнить какие-то персональные данные незамедлительно завершите разговор, положите трубку. В случае необходимости, наберите официальный номер банка сами. Телефон банка можно найти на обратной стороне банковской платежной карточки или на официальном сайте банка. </w:t>
      </w:r>
    </w:p>
    <w:p w:rsidR="00E63643" w:rsidRPr="00AE42BF" w:rsidRDefault="00AE42BF">
      <w:pPr>
        <w:rPr>
          <w:rFonts w:ascii="Times New Roman" w:hAnsi="Times New Roman" w:cs="Times New Roman"/>
          <w:sz w:val="30"/>
          <w:szCs w:val="30"/>
        </w:rPr>
      </w:pPr>
      <w:r w:rsidRPr="00AE42BF">
        <w:rPr>
          <w:rFonts w:ascii="Times New Roman" w:hAnsi="Times New Roman" w:cs="Times New Roman"/>
          <w:color w:val="0A0A0A"/>
          <w:sz w:val="30"/>
          <w:szCs w:val="30"/>
          <w:shd w:val="clear" w:color="auto" w:fill="FFFEFD"/>
        </w:rPr>
        <w:t>Будьте бдительны и помните о правилах цифровой безопасности!</w:t>
      </w:r>
      <w:r w:rsidRPr="00AE42BF">
        <w:rPr>
          <w:rFonts w:ascii="Times New Roman" w:hAnsi="Times New Roman" w:cs="Times New Roman"/>
          <w:color w:val="0A0A0A"/>
          <w:sz w:val="30"/>
          <w:szCs w:val="30"/>
        </w:rPr>
        <w:br/>
      </w:r>
    </w:p>
    <w:p w:rsidR="00AE42BF" w:rsidRPr="00AE42BF" w:rsidRDefault="00AE42BF">
      <w:pPr>
        <w:rPr>
          <w:rFonts w:ascii="Times New Roman" w:hAnsi="Times New Roman" w:cs="Times New Roman"/>
          <w:sz w:val="30"/>
          <w:szCs w:val="30"/>
        </w:rPr>
      </w:pPr>
    </w:p>
    <w:sectPr w:rsidR="00AE42BF" w:rsidRPr="00AE4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2BF"/>
    <w:rsid w:val="00AE42BF"/>
    <w:rsid w:val="00E6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1374</Characters>
  <Application>Microsoft Office Word</Application>
  <DocSecurity>0</DocSecurity>
  <Lines>11</Lines>
  <Paragraphs>3</Paragraphs>
  <ScaleCrop>false</ScaleCrop>
  <Company>*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2025-11-25T15:39:00Z</dcterms:created>
  <dcterms:modified xsi:type="dcterms:W3CDTF">2025-11-25T15:42:00Z</dcterms:modified>
</cp:coreProperties>
</file>