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B0A5C" w14:textId="5E99AE54" w:rsidR="00845192" w:rsidRPr="00692EF4" w:rsidRDefault="00E50789" w:rsidP="00C52A1B">
      <w:pPr>
        <w:pStyle w:val="il-text-alignjustify"/>
        <w:shd w:val="clear" w:color="auto" w:fill="FFFFFF"/>
        <w:spacing w:before="0" w:beforeAutospacing="0" w:after="0" w:afterAutospacing="0"/>
        <w:ind w:right="-471" w:firstLine="709"/>
        <w:jc w:val="both"/>
        <w:rPr>
          <w:rStyle w:val="word-wrapper"/>
          <w:sz w:val="30"/>
          <w:szCs w:val="30"/>
          <w:lang w:val="ru-RU"/>
        </w:rPr>
      </w:pPr>
      <w:r w:rsidRPr="00692EF4">
        <w:rPr>
          <w:rStyle w:val="word-wrapper"/>
          <w:b/>
          <w:bCs/>
          <w:sz w:val="30"/>
          <w:szCs w:val="30"/>
        </w:rPr>
        <w:t>Вопрос:</w:t>
      </w:r>
      <w:r w:rsidR="00595F9D" w:rsidRPr="00692EF4">
        <w:rPr>
          <w:rStyle w:val="word-wrapper"/>
          <w:b/>
          <w:bCs/>
          <w:sz w:val="30"/>
          <w:szCs w:val="30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 xml:space="preserve">Работник </w:t>
      </w:r>
      <w:r w:rsidRPr="00692EF4">
        <w:rPr>
          <w:rStyle w:val="word-wrapper"/>
          <w:sz w:val="30"/>
          <w:szCs w:val="30"/>
          <w:lang w:val="ru-RU"/>
        </w:rPr>
        <w:t>б</w:t>
      </w:r>
      <w:r w:rsidR="00851007" w:rsidRPr="00692EF4">
        <w:rPr>
          <w:rStyle w:val="word-wrapper"/>
          <w:sz w:val="30"/>
          <w:szCs w:val="30"/>
          <w:lang w:val="ru-RU"/>
        </w:rPr>
        <w:t>олел</w:t>
      </w:r>
      <w:r w:rsidRPr="00692EF4">
        <w:rPr>
          <w:rStyle w:val="word-wrapper"/>
          <w:sz w:val="30"/>
          <w:szCs w:val="30"/>
          <w:lang w:val="ru-RU"/>
        </w:rPr>
        <w:t xml:space="preserve"> в период с </w:t>
      </w:r>
      <w:r w:rsidR="00851007" w:rsidRPr="00692EF4">
        <w:rPr>
          <w:rStyle w:val="word-wrapper"/>
          <w:sz w:val="30"/>
          <w:szCs w:val="30"/>
          <w:lang w:val="ru-RU"/>
        </w:rPr>
        <w:t>09</w:t>
      </w:r>
      <w:r w:rsidRPr="00692EF4">
        <w:rPr>
          <w:rStyle w:val="word-wrapper"/>
          <w:sz w:val="30"/>
          <w:szCs w:val="30"/>
          <w:lang w:val="ru-RU"/>
        </w:rPr>
        <w:t xml:space="preserve">.06.2025 по </w:t>
      </w:r>
      <w:r w:rsidR="00851007" w:rsidRPr="00692EF4">
        <w:rPr>
          <w:rStyle w:val="word-wrapper"/>
          <w:sz w:val="30"/>
          <w:szCs w:val="30"/>
          <w:lang w:val="ru-RU"/>
        </w:rPr>
        <w:t>20.06.2025</w:t>
      </w:r>
      <w:r w:rsidR="00874ECA" w:rsidRPr="00692EF4">
        <w:rPr>
          <w:rStyle w:val="word-wrapper"/>
          <w:sz w:val="30"/>
          <w:szCs w:val="30"/>
          <w:lang w:val="ru-RU"/>
        </w:rPr>
        <w:t xml:space="preserve">, </w:t>
      </w:r>
      <w:r w:rsidR="00297770" w:rsidRPr="00692EF4">
        <w:rPr>
          <w:rStyle w:val="word-wrapper"/>
          <w:sz w:val="30"/>
          <w:szCs w:val="30"/>
          <w:lang w:val="ru-RU"/>
        </w:rPr>
        <w:br/>
      </w:r>
      <w:r w:rsidR="00874ECA" w:rsidRPr="00692EF4">
        <w:rPr>
          <w:rStyle w:val="word-wrapper"/>
          <w:sz w:val="30"/>
          <w:szCs w:val="30"/>
          <w:lang w:val="ru-RU"/>
        </w:rPr>
        <w:t>в</w:t>
      </w:r>
      <w:r w:rsidR="00851007" w:rsidRPr="00692EF4">
        <w:rPr>
          <w:rStyle w:val="word-wrapper"/>
          <w:sz w:val="30"/>
          <w:szCs w:val="30"/>
        </w:rPr>
        <w:t xml:space="preserve"> </w:t>
      </w:r>
      <w:r w:rsidR="00851007" w:rsidRPr="00692EF4">
        <w:rPr>
          <w:rStyle w:val="word-wrapper"/>
          <w:sz w:val="30"/>
          <w:szCs w:val="30"/>
          <w:lang w:val="ru-RU"/>
        </w:rPr>
        <w:t>октябре</w:t>
      </w:r>
      <w:r w:rsidR="00851007" w:rsidRPr="00692EF4">
        <w:rPr>
          <w:rStyle w:val="word-wrapper"/>
          <w:sz w:val="30"/>
          <w:szCs w:val="30"/>
        </w:rPr>
        <w:t xml:space="preserve"> 202</w:t>
      </w:r>
      <w:r w:rsidR="00851007" w:rsidRPr="00692EF4">
        <w:rPr>
          <w:rStyle w:val="word-wrapper"/>
          <w:sz w:val="30"/>
          <w:szCs w:val="30"/>
          <w:lang w:val="ru-RU"/>
        </w:rPr>
        <w:t>5</w:t>
      </w:r>
      <w:r w:rsidR="00851007" w:rsidRPr="00692EF4">
        <w:rPr>
          <w:rStyle w:val="word-wrapper"/>
          <w:sz w:val="30"/>
          <w:szCs w:val="30"/>
        </w:rPr>
        <w:t xml:space="preserve"> г</w:t>
      </w:r>
      <w:r w:rsidR="00851007" w:rsidRPr="00692EF4">
        <w:rPr>
          <w:rStyle w:val="word-wrapper"/>
          <w:sz w:val="30"/>
          <w:szCs w:val="30"/>
          <w:lang w:val="ru-RU"/>
        </w:rPr>
        <w:t>ода он</w:t>
      </w:r>
      <w:r w:rsidR="00851007" w:rsidRPr="00692EF4">
        <w:rPr>
          <w:rStyle w:val="word-wrapper"/>
          <w:sz w:val="30"/>
          <w:szCs w:val="30"/>
        </w:rPr>
        <w:t xml:space="preserve"> </w:t>
      </w:r>
      <w:proofErr w:type="spellStart"/>
      <w:r w:rsidRPr="00692EF4">
        <w:rPr>
          <w:rStyle w:val="word-wrapper"/>
          <w:sz w:val="30"/>
          <w:szCs w:val="30"/>
        </w:rPr>
        <w:t>увол</w:t>
      </w:r>
      <w:r w:rsidRPr="00692EF4">
        <w:rPr>
          <w:rStyle w:val="word-wrapper"/>
          <w:sz w:val="30"/>
          <w:szCs w:val="30"/>
          <w:lang w:val="ru-RU"/>
        </w:rPr>
        <w:t>ился</w:t>
      </w:r>
      <w:proofErr w:type="spellEnd"/>
      <w:r w:rsidRPr="00692EF4">
        <w:rPr>
          <w:rStyle w:val="word-wrapper"/>
          <w:sz w:val="30"/>
          <w:szCs w:val="30"/>
        </w:rPr>
        <w:t xml:space="preserve">. В </w:t>
      </w:r>
      <w:r w:rsidRPr="00692EF4">
        <w:rPr>
          <w:rStyle w:val="word-wrapper"/>
          <w:sz w:val="30"/>
          <w:szCs w:val="30"/>
          <w:lang w:val="ru-RU"/>
        </w:rPr>
        <w:t xml:space="preserve">ноябре </w:t>
      </w:r>
      <w:r w:rsidRPr="00692EF4">
        <w:rPr>
          <w:rStyle w:val="word-wrapper"/>
          <w:sz w:val="30"/>
          <w:szCs w:val="30"/>
        </w:rPr>
        <w:t>202</w:t>
      </w:r>
      <w:r w:rsidRPr="00692EF4">
        <w:rPr>
          <w:rStyle w:val="word-wrapper"/>
          <w:sz w:val="30"/>
          <w:szCs w:val="30"/>
          <w:lang w:val="ru-RU"/>
        </w:rPr>
        <w:t>5</w:t>
      </w:r>
      <w:r w:rsidRPr="00692EF4">
        <w:rPr>
          <w:rStyle w:val="word-wrapper"/>
          <w:sz w:val="30"/>
          <w:szCs w:val="30"/>
        </w:rPr>
        <w:t xml:space="preserve"> г</w:t>
      </w:r>
      <w:r w:rsidRPr="00692EF4">
        <w:rPr>
          <w:rStyle w:val="word-wrapper"/>
          <w:sz w:val="30"/>
          <w:szCs w:val="30"/>
          <w:lang w:val="ru-RU"/>
        </w:rPr>
        <w:t xml:space="preserve">ода </w:t>
      </w:r>
      <w:r w:rsidR="00874ECA" w:rsidRPr="00692EF4">
        <w:rPr>
          <w:rStyle w:val="word-wrapper"/>
          <w:sz w:val="30"/>
          <w:szCs w:val="30"/>
          <w:lang w:val="ru-RU"/>
        </w:rPr>
        <w:t xml:space="preserve">уменьшился </w:t>
      </w:r>
      <w:r w:rsidR="007506A6" w:rsidRPr="00692EF4">
        <w:rPr>
          <w:rStyle w:val="word-wrapper"/>
          <w:sz w:val="30"/>
          <w:szCs w:val="30"/>
        </w:rPr>
        <w:t>среднедневно</w:t>
      </w:r>
      <w:r w:rsidR="000A341F" w:rsidRPr="00692EF4">
        <w:rPr>
          <w:rStyle w:val="word-wrapper"/>
          <w:sz w:val="30"/>
          <w:szCs w:val="30"/>
          <w:lang w:val="ru-RU"/>
        </w:rPr>
        <w:t>й</w:t>
      </w:r>
      <w:r w:rsidR="007506A6" w:rsidRPr="00692EF4">
        <w:rPr>
          <w:rStyle w:val="word-wrapper"/>
          <w:sz w:val="30"/>
          <w:szCs w:val="30"/>
          <w:lang w:val="ru-RU"/>
        </w:rPr>
        <w:t xml:space="preserve"> </w:t>
      </w:r>
      <w:proofErr w:type="spellStart"/>
      <w:r w:rsidR="007506A6" w:rsidRPr="00692EF4">
        <w:rPr>
          <w:rStyle w:val="word-wrapper"/>
          <w:sz w:val="30"/>
          <w:szCs w:val="30"/>
        </w:rPr>
        <w:t>заработ</w:t>
      </w:r>
      <w:r w:rsidR="007506A6" w:rsidRPr="00692EF4">
        <w:rPr>
          <w:rStyle w:val="word-wrapper"/>
          <w:sz w:val="30"/>
          <w:szCs w:val="30"/>
          <w:lang w:val="ru-RU"/>
        </w:rPr>
        <w:t>ок</w:t>
      </w:r>
      <w:proofErr w:type="spellEnd"/>
      <w:r w:rsidR="007506A6" w:rsidRPr="00692EF4">
        <w:rPr>
          <w:rStyle w:val="word-wrapper"/>
          <w:sz w:val="30"/>
          <w:szCs w:val="30"/>
          <w:lang w:val="ru-RU"/>
        </w:rPr>
        <w:t xml:space="preserve">, </w:t>
      </w:r>
      <w:r w:rsidR="007506A6" w:rsidRPr="00692EF4">
        <w:rPr>
          <w:rStyle w:val="word-wrapper"/>
          <w:sz w:val="30"/>
          <w:szCs w:val="30"/>
        </w:rPr>
        <w:t>который применялся для исчисления ему пособия</w:t>
      </w:r>
      <w:r w:rsidR="00B54DCC" w:rsidRPr="00692EF4">
        <w:rPr>
          <w:rStyle w:val="word-wrapper"/>
          <w:sz w:val="30"/>
          <w:szCs w:val="30"/>
          <w:lang w:val="ru-RU"/>
        </w:rPr>
        <w:t xml:space="preserve"> по временной нетрудоспособности (пособие)</w:t>
      </w:r>
      <w:r w:rsidR="000704B8" w:rsidRPr="00692EF4">
        <w:rPr>
          <w:rStyle w:val="word-wrapper"/>
          <w:sz w:val="30"/>
          <w:szCs w:val="30"/>
          <w:lang w:val="ru-RU"/>
        </w:rPr>
        <w:t xml:space="preserve">, поскольку предыдущим нанимателем, с которым он состоял в трудовых отношениях в расчетном периоде, была </w:t>
      </w:r>
      <w:r w:rsidR="0023196F" w:rsidRPr="00692EF4">
        <w:rPr>
          <w:rStyle w:val="word-wrapper"/>
          <w:sz w:val="30"/>
          <w:szCs w:val="30"/>
          <w:lang w:val="ru-RU"/>
        </w:rPr>
        <w:t xml:space="preserve">откорректирована </w:t>
      </w:r>
      <w:r w:rsidR="000704B8" w:rsidRPr="00692EF4">
        <w:rPr>
          <w:rStyle w:val="word-wrapper"/>
          <w:sz w:val="30"/>
          <w:szCs w:val="30"/>
          <w:lang w:val="ru-RU"/>
        </w:rPr>
        <w:t>форма</w:t>
      </w:r>
      <w:r w:rsidR="00BE7F0F">
        <w:rPr>
          <w:rStyle w:val="word-wrapper"/>
          <w:sz w:val="30"/>
          <w:szCs w:val="30"/>
          <w:lang w:val="ru-RU"/>
        </w:rPr>
        <w:t xml:space="preserve"> </w:t>
      </w:r>
      <w:r w:rsidR="001D59AB">
        <w:rPr>
          <w:rStyle w:val="word-wrapper"/>
          <w:sz w:val="30"/>
          <w:szCs w:val="30"/>
          <w:lang w:val="ru-RU"/>
        </w:rPr>
        <w:br/>
      </w:r>
      <w:r w:rsidR="000704B8" w:rsidRPr="00692EF4">
        <w:rPr>
          <w:rStyle w:val="word-wrapper"/>
          <w:sz w:val="30"/>
          <w:szCs w:val="30"/>
          <w:lang w:val="ru-RU"/>
        </w:rPr>
        <w:t>ПУ-3 «Индивидуальные сведения»</w:t>
      </w:r>
      <w:r w:rsidR="00851007" w:rsidRPr="00692EF4">
        <w:rPr>
          <w:rStyle w:val="word-wrapper"/>
          <w:sz w:val="30"/>
          <w:szCs w:val="30"/>
          <w:lang w:val="ru-RU"/>
        </w:rPr>
        <w:t xml:space="preserve">. </w:t>
      </w:r>
      <w:r w:rsidRPr="00692EF4">
        <w:rPr>
          <w:rStyle w:val="word-wrapper"/>
          <w:sz w:val="30"/>
          <w:szCs w:val="30"/>
        </w:rPr>
        <w:t xml:space="preserve">Производится ли перерасчет пособия </w:t>
      </w:r>
      <w:r w:rsidR="00851007" w:rsidRPr="00692EF4">
        <w:rPr>
          <w:rStyle w:val="word-wrapper"/>
          <w:sz w:val="30"/>
          <w:szCs w:val="30"/>
          <w:lang w:val="ru-RU"/>
        </w:rPr>
        <w:t xml:space="preserve">и взыскивается </w:t>
      </w:r>
      <w:r w:rsidR="00C91D5F" w:rsidRPr="00692EF4">
        <w:rPr>
          <w:rStyle w:val="word-wrapper"/>
          <w:sz w:val="30"/>
          <w:szCs w:val="30"/>
          <w:lang w:val="ru-RU"/>
        </w:rPr>
        <w:t>ли с получателя</w:t>
      </w:r>
      <w:r w:rsidR="0023196F" w:rsidRPr="00692EF4">
        <w:rPr>
          <w:rStyle w:val="word-wrapper"/>
          <w:sz w:val="30"/>
          <w:szCs w:val="30"/>
          <w:lang w:val="ru-RU"/>
        </w:rPr>
        <w:t xml:space="preserve"> пособия </w:t>
      </w:r>
      <w:r w:rsidR="00FD5B63" w:rsidRPr="00692EF4">
        <w:rPr>
          <w:rStyle w:val="word-wrapper"/>
          <w:sz w:val="30"/>
          <w:szCs w:val="30"/>
          <w:lang w:val="ru-RU"/>
        </w:rPr>
        <w:t>излишне выплаченная сумма</w:t>
      </w:r>
      <w:r w:rsidR="00C91D5F" w:rsidRPr="00692EF4">
        <w:rPr>
          <w:rStyle w:val="word-wrapper"/>
          <w:sz w:val="30"/>
          <w:szCs w:val="30"/>
          <w:lang w:val="ru-RU"/>
        </w:rPr>
        <w:t>?</w:t>
      </w:r>
    </w:p>
    <w:p w14:paraId="1FBC6BAA" w14:textId="77777777" w:rsidR="00E50789" w:rsidRPr="00692EF4" w:rsidRDefault="00E50789" w:rsidP="00C52A1B">
      <w:pPr>
        <w:pStyle w:val="il-text-alignjustify"/>
        <w:shd w:val="clear" w:color="auto" w:fill="FFFFFF"/>
        <w:spacing w:before="0" w:beforeAutospacing="0" w:after="0" w:afterAutospacing="0"/>
        <w:ind w:right="-471" w:firstLine="709"/>
        <w:jc w:val="both"/>
        <w:rPr>
          <w:sz w:val="30"/>
          <w:szCs w:val="30"/>
        </w:rPr>
      </w:pPr>
    </w:p>
    <w:p w14:paraId="03D2DDF0" w14:textId="1553EBF5" w:rsidR="00B04BE3" w:rsidRPr="00692EF4" w:rsidRDefault="00E50789" w:rsidP="00C52A1B">
      <w:pPr>
        <w:pStyle w:val="il-text-indent095cm"/>
        <w:shd w:val="clear" w:color="auto" w:fill="FFFFFF"/>
        <w:spacing w:before="0" w:beforeAutospacing="0" w:after="0" w:afterAutospacing="0"/>
        <w:ind w:right="-471" w:firstLine="709"/>
        <w:jc w:val="both"/>
        <w:rPr>
          <w:sz w:val="30"/>
          <w:szCs w:val="30"/>
        </w:rPr>
      </w:pPr>
      <w:proofErr w:type="gramStart"/>
      <w:r w:rsidRPr="00692EF4">
        <w:rPr>
          <w:rStyle w:val="word-wrapper"/>
          <w:b/>
          <w:bCs/>
          <w:sz w:val="30"/>
          <w:szCs w:val="30"/>
        </w:rPr>
        <w:t>Ответ:</w:t>
      </w:r>
      <w:r w:rsidR="00851007" w:rsidRPr="00692EF4">
        <w:rPr>
          <w:rStyle w:val="word-wrapper"/>
          <w:b/>
          <w:bCs/>
          <w:sz w:val="30"/>
          <w:szCs w:val="30"/>
          <w:lang w:val="ru-RU"/>
        </w:rPr>
        <w:t xml:space="preserve"> </w:t>
      </w:r>
      <w:r w:rsidRPr="00692EF4">
        <w:rPr>
          <w:rStyle w:val="fake-non-breaking-space"/>
          <w:b/>
          <w:bCs/>
          <w:sz w:val="30"/>
          <w:szCs w:val="30"/>
        </w:rPr>
        <w:t> </w:t>
      </w:r>
      <w:r w:rsidR="00B04BE3" w:rsidRPr="00692EF4">
        <w:rPr>
          <w:rStyle w:val="word-wrapper"/>
          <w:sz w:val="30"/>
          <w:szCs w:val="30"/>
        </w:rPr>
        <w:t>При</w:t>
      </w:r>
      <w:proofErr w:type="gramEnd"/>
      <w:r w:rsidR="00B04BE3" w:rsidRPr="00692EF4">
        <w:rPr>
          <w:rStyle w:val="word-wrapper"/>
          <w:sz w:val="30"/>
          <w:szCs w:val="30"/>
        </w:rPr>
        <w:t xml:space="preserve"> изменении после назначения пособи</w:t>
      </w:r>
      <w:r w:rsidR="00B04BE3" w:rsidRPr="00692EF4">
        <w:rPr>
          <w:rStyle w:val="word-wrapper"/>
          <w:sz w:val="30"/>
          <w:szCs w:val="30"/>
          <w:lang w:val="ru-RU"/>
        </w:rPr>
        <w:t xml:space="preserve">я </w:t>
      </w:r>
      <w:r w:rsidR="00B04BE3" w:rsidRPr="00692EF4">
        <w:rPr>
          <w:rStyle w:val="word-wrapper"/>
          <w:sz w:val="30"/>
          <w:szCs w:val="30"/>
        </w:rPr>
        <w:t xml:space="preserve">сведений индивидуального (персонифицированного) учета в системе государственного социального страхования </w:t>
      </w:r>
      <w:r w:rsidR="00455830" w:rsidRPr="00692EF4">
        <w:rPr>
          <w:rStyle w:val="word-wrapper"/>
          <w:sz w:val="30"/>
          <w:szCs w:val="30"/>
          <w:lang w:val="ru-RU"/>
        </w:rPr>
        <w:t>(</w:t>
      </w:r>
      <w:r w:rsidR="00B04BE3" w:rsidRPr="00692EF4">
        <w:rPr>
          <w:rStyle w:val="word-wrapper"/>
          <w:sz w:val="30"/>
          <w:szCs w:val="30"/>
        </w:rPr>
        <w:t>сведения персонифицированного учета) суммы ранее назначенных пособий перерасчету не подлежат, за исключением случаев внесения изменений:</w:t>
      </w:r>
    </w:p>
    <w:p w14:paraId="4B9901F9" w14:textId="3F22131A" w:rsidR="00B04BE3" w:rsidRPr="00692EF4" w:rsidRDefault="00B04BE3" w:rsidP="00C52A1B">
      <w:pPr>
        <w:pStyle w:val="il-text-indent095cm"/>
        <w:shd w:val="clear" w:color="auto" w:fill="FFFFFF"/>
        <w:spacing w:before="0" w:beforeAutospacing="0" w:after="0" w:afterAutospacing="0"/>
        <w:ind w:right="-471" w:firstLine="709"/>
        <w:jc w:val="both"/>
        <w:rPr>
          <w:sz w:val="30"/>
          <w:szCs w:val="30"/>
        </w:rPr>
      </w:pPr>
      <w:r w:rsidRPr="00692EF4">
        <w:rPr>
          <w:rStyle w:val="word-wrapper"/>
          <w:sz w:val="30"/>
          <w:szCs w:val="30"/>
        </w:rPr>
        <w:t xml:space="preserve">не позднее 6 месяцев со дня, следующего за днем окончания периода освобождения от работы или иной деятельности в связи </w:t>
      </w:r>
      <w:r w:rsidR="00297770" w:rsidRPr="00692EF4">
        <w:rPr>
          <w:rStyle w:val="word-wrapper"/>
          <w:sz w:val="30"/>
          <w:szCs w:val="30"/>
        </w:rPr>
        <w:br/>
      </w:r>
      <w:r w:rsidRPr="00692EF4">
        <w:rPr>
          <w:rStyle w:val="word-wrapper"/>
          <w:sz w:val="30"/>
          <w:szCs w:val="30"/>
        </w:rPr>
        <w:t xml:space="preserve">с временной нетрудоспособностью, но не позднее даты увольнения </w:t>
      </w:r>
      <w:proofErr w:type="spellStart"/>
      <w:r w:rsidRPr="00692EF4">
        <w:rPr>
          <w:rStyle w:val="word-wrapper"/>
          <w:sz w:val="30"/>
          <w:szCs w:val="30"/>
        </w:rPr>
        <w:t>получател</w:t>
      </w:r>
      <w:proofErr w:type="spellEnd"/>
      <w:r w:rsidRPr="00692EF4">
        <w:rPr>
          <w:rStyle w:val="word-wrapper"/>
          <w:sz w:val="30"/>
          <w:szCs w:val="30"/>
          <w:lang w:val="ru-RU"/>
        </w:rPr>
        <w:t>я</w:t>
      </w:r>
      <w:r w:rsidRPr="00692EF4">
        <w:rPr>
          <w:rStyle w:val="word-wrapper"/>
          <w:sz w:val="30"/>
          <w:szCs w:val="30"/>
        </w:rPr>
        <w:t xml:space="preserve"> пособи</w:t>
      </w:r>
      <w:r w:rsidRPr="00692EF4">
        <w:rPr>
          <w:rStyle w:val="word-wrapper"/>
          <w:sz w:val="30"/>
          <w:szCs w:val="30"/>
          <w:lang w:val="ru-RU"/>
        </w:rPr>
        <w:t>я</w:t>
      </w:r>
      <w:r w:rsidRPr="00692EF4">
        <w:rPr>
          <w:rStyle w:val="word-wrapper"/>
          <w:sz w:val="30"/>
          <w:szCs w:val="30"/>
        </w:rPr>
        <w:t>;</w:t>
      </w:r>
    </w:p>
    <w:p w14:paraId="47ED99BA" w14:textId="3EF8C759" w:rsidR="00B04BE3" w:rsidRPr="00692EF4" w:rsidRDefault="00B04BE3" w:rsidP="00C52A1B">
      <w:pPr>
        <w:pStyle w:val="il-text-indent095cm"/>
        <w:shd w:val="clear" w:color="auto" w:fill="FFFFFF"/>
        <w:spacing w:before="0" w:beforeAutospacing="0" w:after="0" w:afterAutospacing="0"/>
        <w:ind w:right="-471" w:firstLine="709"/>
        <w:jc w:val="both"/>
        <w:rPr>
          <w:sz w:val="30"/>
          <w:szCs w:val="30"/>
        </w:rPr>
      </w:pPr>
      <w:r w:rsidRPr="00692EF4">
        <w:rPr>
          <w:rStyle w:val="word-wrapper"/>
          <w:sz w:val="30"/>
          <w:szCs w:val="30"/>
        </w:rPr>
        <w:t xml:space="preserve">по результатам проверок и иных контрольных мероприятий при условии, что в рамках данных мероприятий не выявлено умышленных </w:t>
      </w:r>
      <w:proofErr w:type="spellStart"/>
      <w:r w:rsidRPr="00692EF4">
        <w:rPr>
          <w:rStyle w:val="word-wrapper"/>
          <w:sz w:val="30"/>
          <w:szCs w:val="30"/>
        </w:rPr>
        <w:t>неначисления</w:t>
      </w:r>
      <w:proofErr w:type="spellEnd"/>
      <w:r w:rsidRPr="00692EF4">
        <w:rPr>
          <w:rStyle w:val="word-wrapper"/>
          <w:sz w:val="30"/>
          <w:szCs w:val="30"/>
        </w:rPr>
        <w:t xml:space="preserve"> и неуплаты обязательных страховых взносов в </w:t>
      </w:r>
      <w:r w:rsidR="00E72083" w:rsidRPr="00692EF4">
        <w:rPr>
          <w:rStyle w:val="word-wrapper"/>
          <w:sz w:val="30"/>
          <w:szCs w:val="30"/>
          <w:lang w:val="ru-RU"/>
        </w:rPr>
        <w:t>б</w:t>
      </w:r>
      <w:proofErr w:type="spellStart"/>
      <w:r w:rsidR="00E72083" w:rsidRPr="00692EF4">
        <w:rPr>
          <w:rStyle w:val="word-wrapper"/>
          <w:sz w:val="30"/>
          <w:szCs w:val="30"/>
          <w:shd w:val="clear" w:color="auto" w:fill="FFFFFF"/>
        </w:rPr>
        <w:t>юджет</w:t>
      </w:r>
      <w:proofErr w:type="spellEnd"/>
      <w:r w:rsidR="00E72083" w:rsidRPr="00692EF4">
        <w:rPr>
          <w:rStyle w:val="word-wrapper"/>
          <w:sz w:val="30"/>
          <w:szCs w:val="30"/>
          <w:shd w:val="clear" w:color="auto" w:fill="FFFFFF"/>
        </w:rPr>
        <w:t xml:space="preserve"> государственного внебюджетного фонда социальной защиты населения Республики Беларусь</w:t>
      </w:r>
      <w:r w:rsidRPr="00692EF4">
        <w:rPr>
          <w:rStyle w:val="word-wrapper"/>
          <w:sz w:val="30"/>
          <w:szCs w:val="30"/>
        </w:rPr>
        <w:t>;</w:t>
      </w:r>
    </w:p>
    <w:p w14:paraId="012F6079" w14:textId="1B2917D9" w:rsidR="00B04BE3" w:rsidRPr="00692EF4" w:rsidRDefault="00B04BE3" w:rsidP="00C52A1B">
      <w:pPr>
        <w:pStyle w:val="il-text-indent095cm"/>
        <w:shd w:val="clear" w:color="auto" w:fill="FFFFFF"/>
        <w:spacing w:before="0" w:beforeAutospacing="0" w:after="0" w:afterAutospacing="0"/>
        <w:ind w:right="-471" w:firstLine="709"/>
        <w:jc w:val="both"/>
        <w:rPr>
          <w:rStyle w:val="word-wrapper"/>
          <w:sz w:val="30"/>
          <w:szCs w:val="30"/>
        </w:rPr>
      </w:pPr>
      <w:r w:rsidRPr="00692EF4">
        <w:rPr>
          <w:rStyle w:val="word-wrapper"/>
          <w:sz w:val="30"/>
          <w:szCs w:val="30"/>
        </w:rPr>
        <w:t>на основании решений суда</w:t>
      </w:r>
      <w:r w:rsidR="00455830" w:rsidRPr="00692EF4">
        <w:rPr>
          <w:rStyle w:val="word-wrapper"/>
          <w:sz w:val="30"/>
          <w:szCs w:val="30"/>
          <w:lang w:val="ru-RU"/>
        </w:rPr>
        <w:t xml:space="preserve"> (</w:t>
      </w:r>
      <w:r w:rsidR="00EF3E6A" w:rsidRPr="00692EF4">
        <w:rPr>
          <w:rStyle w:val="word-wrapper"/>
          <w:sz w:val="30"/>
          <w:szCs w:val="30"/>
          <w:lang w:val="ru-RU"/>
        </w:rPr>
        <w:t xml:space="preserve">часть 3 </w:t>
      </w:r>
      <w:r w:rsidR="00455830" w:rsidRPr="00692EF4">
        <w:rPr>
          <w:rStyle w:val="word-wrapper"/>
          <w:sz w:val="30"/>
          <w:szCs w:val="30"/>
          <w:lang w:val="ru-RU"/>
        </w:rPr>
        <w:t>п</w:t>
      </w:r>
      <w:r w:rsidR="00EF3E6A" w:rsidRPr="00692EF4">
        <w:rPr>
          <w:rStyle w:val="word-wrapper"/>
          <w:sz w:val="30"/>
          <w:szCs w:val="30"/>
          <w:lang w:val="ru-RU"/>
        </w:rPr>
        <w:t>ункта</w:t>
      </w:r>
      <w:r w:rsidR="00455830" w:rsidRPr="00692EF4">
        <w:rPr>
          <w:rStyle w:val="word-wrapper"/>
          <w:sz w:val="30"/>
          <w:szCs w:val="30"/>
          <w:lang w:val="ru-RU"/>
        </w:rPr>
        <w:t xml:space="preserve"> 21 </w:t>
      </w:r>
      <w:r w:rsidR="00297770" w:rsidRPr="00692EF4">
        <w:rPr>
          <w:rStyle w:val="word-wrapper"/>
          <w:sz w:val="30"/>
          <w:szCs w:val="30"/>
          <w:lang w:val="ru-RU"/>
        </w:rPr>
        <w:br/>
      </w:r>
      <w:proofErr w:type="spellStart"/>
      <w:r w:rsidR="00CA3C98" w:rsidRPr="00692EF4">
        <w:rPr>
          <w:sz w:val="30"/>
          <w:szCs w:val="30"/>
          <w:shd w:val="clear" w:color="auto" w:fill="FFFFFF"/>
        </w:rPr>
        <w:t>Положени</w:t>
      </w:r>
      <w:proofErr w:type="spellEnd"/>
      <w:r w:rsidR="00CA3C98" w:rsidRPr="00692EF4">
        <w:rPr>
          <w:sz w:val="30"/>
          <w:szCs w:val="30"/>
          <w:shd w:val="clear" w:color="auto" w:fill="FFFFFF"/>
          <w:lang w:val="ru-RU"/>
        </w:rPr>
        <w:t>я</w:t>
      </w:r>
      <w:r w:rsidR="00CA3C98" w:rsidRPr="00692EF4">
        <w:rPr>
          <w:sz w:val="30"/>
          <w:szCs w:val="30"/>
          <w:shd w:val="clear" w:color="auto" w:fill="FFFFFF"/>
        </w:rPr>
        <w:t xml:space="preserve"> о порядке обеспечения пособиями по временной нетрудоспособности и по беременности и родам</w:t>
      </w:r>
      <w:r w:rsidR="00CA3C98" w:rsidRPr="00692EF4">
        <w:rPr>
          <w:sz w:val="30"/>
          <w:szCs w:val="30"/>
          <w:shd w:val="clear" w:color="auto" w:fill="FFFFFF"/>
          <w:lang w:val="ru-RU"/>
        </w:rPr>
        <w:t xml:space="preserve">, утвержденного </w:t>
      </w:r>
      <w:r w:rsidR="005D2631" w:rsidRPr="00692EF4">
        <w:rPr>
          <w:sz w:val="30"/>
          <w:szCs w:val="30"/>
          <w:shd w:val="clear" w:color="auto" w:fill="FFFFFF"/>
          <w:lang w:val="ru-RU"/>
        </w:rPr>
        <w:t>постановлением</w:t>
      </w:r>
      <w:r w:rsidR="00CA3C98" w:rsidRPr="00692EF4">
        <w:rPr>
          <w:sz w:val="30"/>
          <w:szCs w:val="30"/>
          <w:shd w:val="clear" w:color="auto" w:fill="FFFFFF"/>
        </w:rPr>
        <w:t xml:space="preserve"> Совета Министров Республики Беларусь </w:t>
      </w:r>
      <w:r w:rsidR="00CF5337">
        <w:rPr>
          <w:sz w:val="30"/>
          <w:szCs w:val="30"/>
          <w:shd w:val="clear" w:color="auto" w:fill="FFFFFF"/>
        </w:rPr>
        <w:br/>
      </w:r>
      <w:r w:rsidR="00CA3C98" w:rsidRPr="00692EF4">
        <w:rPr>
          <w:sz w:val="30"/>
          <w:szCs w:val="30"/>
          <w:shd w:val="clear" w:color="auto" w:fill="FFFFFF"/>
        </w:rPr>
        <w:t xml:space="preserve">от 28.06.2013 </w:t>
      </w:r>
      <w:r w:rsidR="00C00312" w:rsidRPr="00692EF4">
        <w:rPr>
          <w:sz w:val="30"/>
          <w:szCs w:val="30"/>
          <w:shd w:val="clear" w:color="auto" w:fill="FFFFFF"/>
          <w:lang w:val="ru-RU"/>
        </w:rPr>
        <w:t>№</w:t>
      </w:r>
      <w:r w:rsidR="00CA3C98" w:rsidRPr="00692EF4">
        <w:rPr>
          <w:sz w:val="30"/>
          <w:szCs w:val="30"/>
          <w:shd w:val="clear" w:color="auto" w:fill="FFFFFF"/>
        </w:rPr>
        <w:t xml:space="preserve"> 569</w:t>
      </w:r>
      <w:r w:rsidR="00324FE7" w:rsidRPr="00692EF4">
        <w:rPr>
          <w:sz w:val="30"/>
          <w:szCs w:val="30"/>
          <w:shd w:val="clear" w:color="auto" w:fill="FFFFFF"/>
          <w:lang w:val="ru-RU"/>
        </w:rPr>
        <w:t xml:space="preserve"> (</w:t>
      </w:r>
      <w:r w:rsidR="00455830" w:rsidRPr="00692EF4">
        <w:rPr>
          <w:rStyle w:val="word-wrapper"/>
          <w:sz w:val="30"/>
          <w:szCs w:val="30"/>
          <w:lang w:val="ru-RU"/>
        </w:rPr>
        <w:t>Положени</w:t>
      </w:r>
      <w:r w:rsidR="00324FE7" w:rsidRPr="00692EF4">
        <w:rPr>
          <w:rStyle w:val="word-wrapper"/>
          <w:sz w:val="30"/>
          <w:szCs w:val="30"/>
          <w:lang w:val="ru-RU"/>
        </w:rPr>
        <w:t>е</w:t>
      </w:r>
      <w:r w:rsidR="00455830" w:rsidRPr="00692EF4">
        <w:rPr>
          <w:rStyle w:val="word-wrapper"/>
          <w:sz w:val="30"/>
          <w:szCs w:val="30"/>
          <w:lang w:val="ru-RU"/>
        </w:rPr>
        <w:t xml:space="preserve"> № 569</w:t>
      </w:r>
      <w:r w:rsidR="00324FE7" w:rsidRPr="00692EF4">
        <w:rPr>
          <w:rStyle w:val="word-wrapper"/>
          <w:sz w:val="30"/>
          <w:szCs w:val="30"/>
          <w:lang w:val="ru-RU"/>
        </w:rPr>
        <w:t>)</w:t>
      </w:r>
      <w:r w:rsidRPr="00692EF4">
        <w:rPr>
          <w:rStyle w:val="word-wrapper"/>
          <w:sz w:val="30"/>
          <w:szCs w:val="30"/>
        </w:rPr>
        <w:t>.</w:t>
      </w:r>
    </w:p>
    <w:p w14:paraId="1C52236F" w14:textId="3FB1C0AE" w:rsidR="00353BCC" w:rsidRPr="00692EF4" w:rsidRDefault="00353BCC" w:rsidP="00C52A1B">
      <w:pPr>
        <w:pStyle w:val="il-text-alignjustify"/>
        <w:shd w:val="clear" w:color="auto" w:fill="FFFFFF"/>
        <w:spacing w:before="0" w:beforeAutospacing="0" w:after="0" w:afterAutospacing="0"/>
        <w:ind w:right="-471" w:firstLine="709"/>
        <w:jc w:val="both"/>
        <w:rPr>
          <w:sz w:val="30"/>
          <w:szCs w:val="30"/>
        </w:rPr>
      </w:pPr>
      <w:r w:rsidRPr="00692EF4">
        <w:rPr>
          <w:rStyle w:val="fake-non-breaking-space"/>
          <w:sz w:val="30"/>
          <w:szCs w:val="30"/>
          <w:lang w:val="ru-RU"/>
        </w:rPr>
        <w:t>В</w:t>
      </w:r>
      <w:r w:rsidR="00F808C3" w:rsidRPr="00692EF4">
        <w:rPr>
          <w:rStyle w:val="fake-non-breaking-space"/>
          <w:sz w:val="30"/>
          <w:szCs w:val="30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>течение 6 месяцев со</w:t>
      </w:r>
      <w:r w:rsidR="00862E8E" w:rsidRPr="00692EF4">
        <w:rPr>
          <w:rStyle w:val="word-wrapper"/>
          <w:sz w:val="30"/>
          <w:szCs w:val="30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>дня, следующего за</w:t>
      </w:r>
      <w:r w:rsidR="00862E8E" w:rsidRPr="00692EF4">
        <w:rPr>
          <w:rStyle w:val="word-wrapper"/>
          <w:sz w:val="30"/>
          <w:szCs w:val="30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>днем окончания периода временной нетрудоспособности, но не</w:t>
      </w:r>
      <w:r w:rsidR="00862E8E" w:rsidRPr="00692EF4">
        <w:rPr>
          <w:rStyle w:val="word-wrapper"/>
          <w:sz w:val="30"/>
          <w:szCs w:val="30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 xml:space="preserve">позднее даты увольнения </w:t>
      </w:r>
      <w:r w:rsidRPr="00692EF4">
        <w:rPr>
          <w:rStyle w:val="word-wrapper"/>
          <w:sz w:val="30"/>
          <w:szCs w:val="30"/>
          <w:lang w:val="ru-RU"/>
        </w:rPr>
        <w:t>работника, т</w:t>
      </w:r>
      <w:proofErr w:type="spellStart"/>
      <w:r w:rsidRPr="00692EF4">
        <w:rPr>
          <w:rStyle w:val="word-wrapper"/>
          <w:sz w:val="30"/>
          <w:szCs w:val="30"/>
        </w:rPr>
        <w:t>ерриториальный</w:t>
      </w:r>
      <w:proofErr w:type="spellEnd"/>
      <w:r w:rsidRPr="00692EF4">
        <w:rPr>
          <w:rStyle w:val="word-wrapper"/>
          <w:sz w:val="30"/>
          <w:szCs w:val="30"/>
        </w:rPr>
        <w:t xml:space="preserve"> орган Ф</w:t>
      </w:r>
      <w:proofErr w:type="spellStart"/>
      <w:r w:rsidRPr="00692EF4">
        <w:rPr>
          <w:rStyle w:val="word-wrapper"/>
          <w:sz w:val="30"/>
          <w:szCs w:val="30"/>
          <w:lang w:val="ru-RU"/>
        </w:rPr>
        <w:t>онда</w:t>
      </w:r>
      <w:proofErr w:type="spellEnd"/>
      <w:r w:rsidRPr="00692EF4">
        <w:rPr>
          <w:rStyle w:val="word-wrapper"/>
          <w:sz w:val="30"/>
          <w:szCs w:val="30"/>
        </w:rPr>
        <w:t xml:space="preserve"> </w:t>
      </w:r>
      <w:r w:rsidR="00FF64D7" w:rsidRPr="00692EF4">
        <w:rPr>
          <w:rStyle w:val="word-wrapper"/>
          <w:sz w:val="30"/>
          <w:szCs w:val="30"/>
          <w:lang w:val="ru-RU"/>
        </w:rPr>
        <w:t xml:space="preserve">социальной защиты населения Министерства труда и социальной защиты (Фонд) </w:t>
      </w:r>
      <w:r w:rsidRPr="00692EF4">
        <w:rPr>
          <w:rStyle w:val="word-wrapper"/>
          <w:sz w:val="30"/>
          <w:szCs w:val="30"/>
        </w:rPr>
        <w:t xml:space="preserve">через информационный ресурс </w:t>
      </w:r>
      <w:r w:rsidRPr="00692EF4">
        <w:rPr>
          <w:rStyle w:val="word-wrapper"/>
          <w:sz w:val="30"/>
          <w:szCs w:val="30"/>
          <w:lang w:val="ru-RU"/>
        </w:rPr>
        <w:t>«</w:t>
      </w:r>
      <w:r w:rsidRPr="00692EF4">
        <w:rPr>
          <w:rStyle w:val="word-wrapper"/>
          <w:sz w:val="30"/>
          <w:szCs w:val="30"/>
        </w:rPr>
        <w:t>Личный кабинет плательщика взносов</w:t>
      </w:r>
      <w:r w:rsidRPr="00692EF4">
        <w:rPr>
          <w:rStyle w:val="word-wrapper"/>
          <w:sz w:val="30"/>
          <w:szCs w:val="30"/>
          <w:lang w:val="ru-RU"/>
        </w:rPr>
        <w:t>»</w:t>
      </w:r>
      <w:r w:rsidRPr="00692EF4">
        <w:rPr>
          <w:rStyle w:val="word-wrapper"/>
          <w:sz w:val="30"/>
          <w:szCs w:val="30"/>
        </w:rPr>
        <w:t xml:space="preserve"> направляет уведомление плательщику,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который осуществлял запрос</w:t>
      </w:r>
      <w:r w:rsidR="0058656B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на</w:t>
      </w:r>
      <w:r w:rsidR="0058656B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получение сведений о</w:t>
      </w:r>
      <w:r w:rsidR="0058656B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периодах уплаты обязательных страховых взносов и</w:t>
      </w:r>
      <w:r w:rsidR="0058656B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размере среднедневного заработка для</w:t>
      </w:r>
      <w:r w:rsidR="00C830E6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58656B" w:rsidRPr="00692EF4">
        <w:rPr>
          <w:rStyle w:val="word-wrapper"/>
          <w:sz w:val="30"/>
          <w:szCs w:val="30"/>
          <w:shd w:val="clear" w:color="auto" w:fill="FFFFFF"/>
        </w:rPr>
        <w:t>исчисления пособия</w:t>
      </w:r>
      <w:r w:rsidR="0058656B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, </w:t>
      </w:r>
      <w:r w:rsidR="001035D6" w:rsidRPr="00692EF4">
        <w:rPr>
          <w:rStyle w:val="word-wrapper"/>
          <w:sz w:val="30"/>
          <w:szCs w:val="30"/>
          <w:shd w:val="clear" w:color="auto" w:fill="FFFFFF"/>
        </w:rPr>
        <w:t>об изменении размера среднедневного заработка в</w:t>
      </w:r>
      <w:r w:rsidR="00D6562B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1035D6" w:rsidRPr="00692EF4">
        <w:rPr>
          <w:rStyle w:val="word-wrapper"/>
          <w:sz w:val="30"/>
          <w:szCs w:val="30"/>
          <w:shd w:val="clear" w:color="auto" w:fill="FFFFFF"/>
        </w:rPr>
        <w:t>случае изменения информации, используемой для</w:t>
      </w:r>
      <w:r w:rsidR="00617AF1" w:rsidRPr="00692EF4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="00165953">
        <w:rPr>
          <w:rStyle w:val="word-wrapper"/>
          <w:sz w:val="30"/>
          <w:szCs w:val="30"/>
          <w:shd w:val="clear" w:color="auto" w:fill="FFFFFF"/>
          <w:lang w:val="ru-RU"/>
        </w:rPr>
        <w:t xml:space="preserve">его </w:t>
      </w:r>
      <w:r w:rsidR="001035D6" w:rsidRPr="00692EF4">
        <w:rPr>
          <w:rStyle w:val="word-wrapper"/>
          <w:sz w:val="30"/>
          <w:szCs w:val="30"/>
          <w:shd w:val="clear" w:color="auto" w:fill="FFFFFF"/>
        </w:rPr>
        <w:t>расчета</w:t>
      </w:r>
      <w:r w:rsidR="00165953">
        <w:rPr>
          <w:rStyle w:val="word-wrapper"/>
          <w:sz w:val="30"/>
          <w:szCs w:val="30"/>
          <w:shd w:val="clear" w:color="auto" w:fill="FFFFFF"/>
          <w:lang w:val="ru-RU"/>
        </w:rPr>
        <w:t xml:space="preserve"> </w:t>
      </w:r>
      <w:r w:rsidRPr="00692EF4">
        <w:rPr>
          <w:rStyle w:val="word-wrapper"/>
          <w:sz w:val="30"/>
          <w:szCs w:val="30"/>
        </w:rPr>
        <w:t>(</w:t>
      </w:r>
      <w:proofErr w:type="spellStart"/>
      <w:r w:rsidRPr="00692EF4">
        <w:rPr>
          <w:rStyle w:val="word-wrapper"/>
          <w:sz w:val="30"/>
          <w:szCs w:val="30"/>
        </w:rPr>
        <w:t>подп</w:t>
      </w:r>
      <w:r w:rsidR="000E7F6E" w:rsidRPr="00692EF4">
        <w:rPr>
          <w:rStyle w:val="word-wrapper"/>
          <w:sz w:val="30"/>
          <w:szCs w:val="30"/>
          <w:lang w:val="ru-RU"/>
        </w:rPr>
        <w:t>ункт</w:t>
      </w:r>
      <w:proofErr w:type="spellEnd"/>
      <w:r w:rsidRPr="00692EF4">
        <w:rPr>
          <w:rStyle w:val="word-wrapper"/>
          <w:sz w:val="30"/>
          <w:szCs w:val="30"/>
        </w:rPr>
        <w:t xml:space="preserve"> 14.1</w:t>
      </w:r>
      <w:r w:rsidR="003E2807" w:rsidRPr="00692EF4">
        <w:rPr>
          <w:rStyle w:val="word-wrapper"/>
          <w:sz w:val="30"/>
          <w:szCs w:val="30"/>
          <w:lang w:val="ru-RU"/>
        </w:rPr>
        <w:t xml:space="preserve"> пункта 14</w:t>
      </w:r>
      <w:r w:rsidR="00862E8E" w:rsidRPr="00692EF4">
        <w:rPr>
          <w:rStyle w:val="fake-non-breaking-space"/>
          <w:sz w:val="30"/>
          <w:szCs w:val="30"/>
          <w:lang w:val="ru-RU"/>
        </w:rPr>
        <w:t xml:space="preserve"> </w:t>
      </w:r>
      <w:proofErr w:type="spellStart"/>
      <w:r w:rsidR="005D2631" w:rsidRPr="00692EF4">
        <w:rPr>
          <w:sz w:val="30"/>
          <w:szCs w:val="30"/>
          <w:shd w:val="clear" w:color="auto" w:fill="FFFFFF"/>
        </w:rPr>
        <w:t>Положени</w:t>
      </w:r>
      <w:proofErr w:type="spellEnd"/>
      <w:r w:rsidR="005D2631" w:rsidRPr="00692EF4">
        <w:rPr>
          <w:sz w:val="30"/>
          <w:szCs w:val="30"/>
          <w:shd w:val="clear" w:color="auto" w:fill="FFFFFF"/>
          <w:lang w:val="ru-RU"/>
        </w:rPr>
        <w:t>я</w:t>
      </w:r>
      <w:r w:rsidR="005D2631" w:rsidRPr="00692EF4">
        <w:rPr>
          <w:sz w:val="30"/>
          <w:szCs w:val="30"/>
          <w:shd w:val="clear" w:color="auto" w:fill="FFFFFF"/>
        </w:rPr>
        <w:t xml:space="preserve"> о порядке предоставления сведений и информации при назначении пособий по </w:t>
      </w:r>
      <w:r w:rsidR="005D2631" w:rsidRPr="00692EF4">
        <w:rPr>
          <w:sz w:val="30"/>
          <w:szCs w:val="30"/>
          <w:shd w:val="clear" w:color="auto" w:fill="FFFFFF"/>
        </w:rPr>
        <w:lastRenderedPageBreak/>
        <w:t>временной нетрудоспособности</w:t>
      </w:r>
      <w:r w:rsidR="00B621A0" w:rsidRPr="00692EF4">
        <w:rPr>
          <w:sz w:val="30"/>
          <w:szCs w:val="30"/>
          <w:shd w:val="clear" w:color="auto" w:fill="FFFFFF"/>
          <w:lang w:val="ru-RU"/>
        </w:rPr>
        <w:t xml:space="preserve"> </w:t>
      </w:r>
      <w:r w:rsidR="005D2631" w:rsidRPr="00692EF4">
        <w:rPr>
          <w:sz w:val="30"/>
          <w:szCs w:val="30"/>
          <w:shd w:val="clear" w:color="auto" w:fill="FFFFFF"/>
        </w:rPr>
        <w:t>и по беременности и родам</w:t>
      </w:r>
      <w:r w:rsidR="005D2631" w:rsidRPr="00692EF4">
        <w:rPr>
          <w:sz w:val="30"/>
          <w:szCs w:val="30"/>
          <w:shd w:val="clear" w:color="auto" w:fill="FFFFFF"/>
          <w:lang w:val="ru-RU"/>
        </w:rPr>
        <w:t>, утвержденного п</w:t>
      </w:r>
      <w:proofErr w:type="spellStart"/>
      <w:r w:rsidR="005D2631" w:rsidRPr="00692EF4">
        <w:rPr>
          <w:sz w:val="30"/>
          <w:szCs w:val="30"/>
          <w:shd w:val="clear" w:color="auto" w:fill="FFFFFF"/>
        </w:rPr>
        <w:t>остановление</w:t>
      </w:r>
      <w:proofErr w:type="spellEnd"/>
      <w:r w:rsidR="005D2631" w:rsidRPr="00692EF4">
        <w:rPr>
          <w:sz w:val="30"/>
          <w:szCs w:val="30"/>
          <w:shd w:val="clear" w:color="auto" w:fill="FFFFFF"/>
          <w:lang w:val="ru-RU"/>
        </w:rPr>
        <w:t>м</w:t>
      </w:r>
      <w:r w:rsidR="005D2631" w:rsidRPr="00692EF4">
        <w:rPr>
          <w:sz w:val="30"/>
          <w:szCs w:val="30"/>
          <w:shd w:val="clear" w:color="auto" w:fill="FFFFFF"/>
        </w:rPr>
        <w:t xml:space="preserve"> правления Фонда от 18.08.2023 </w:t>
      </w:r>
      <w:r w:rsidR="005D2631" w:rsidRPr="00692EF4">
        <w:rPr>
          <w:sz w:val="30"/>
          <w:szCs w:val="30"/>
          <w:shd w:val="clear" w:color="auto" w:fill="FFFFFF"/>
          <w:lang w:val="ru-RU"/>
        </w:rPr>
        <w:t>№</w:t>
      </w:r>
      <w:r w:rsidR="005D2631" w:rsidRPr="00692EF4">
        <w:rPr>
          <w:sz w:val="30"/>
          <w:szCs w:val="30"/>
          <w:shd w:val="clear" w:color="auto" w:fill="FFFFFF"/>
        </w:rPr>
        <w:t xml:space="preserve"> 10</w:t>
      </w:r>
      <w:r w:rsidRPr="00692EF4">
        <w:rPr>
          <w:rStyle w:val="word-wrapper"/>
          <w:sz w:val="30"/>
          <w:szCs w:val="30"/>
        </w:rPr>
        <w:t>).</w:t>
      </w:r>
    </w:p>
    <w:p w14:paraId="59DA86A4" w14:textId="6D603354" w:rsidR="00C91D5F" w:rsidRPr="005B553C" w:rsidRDefault="002B76CF" w:rsidP="00C52A1B">
      <w:pPr>
        <w:pStyle w:val="il-text-alignjustify"/>
        <w:shd w:val="clear" w:color="auto" w:fill="FFFFFF"/>
        <w:spacing w:before="0" w:beforeAutospacing="0" w:after="0" w:afterAutospacing="0"/>
        <w:ind w:right="-471" w:firstLine="709"/>
        <w:jc w:val="both"/>
        <w:rPr>
          <w:rStyle w:val="word-wrapper"/>
          <w:sz w:val="30"/>
          <w:szCs w:val="30"/>
          <w:lang w:val="ru-RU"/>
        </w:rPr>
      </w:pPr>
      <w:r w:rsidRPr="005B553C">
        <w:rPr>
          <w:rStyle w:val="word-wrapper"/>
          <w:sz w:val="30"/>
          <w:szCs w:val="30"/>
          <w:lang w:val="ru-RU"/>
        </w:rPr>
        <w:t xml:space="preserve">Учитывая, что </w:t>
      </w:r>
      <w:r w:rsidRPr="005B553C">
        <w:rPr>
          <w:rStyle w:val="word-wrapper"/>
          <w:sz w:val="30"/>
          <w:szCs w:val="30"/>
        </w:rPr>
        <w:t xml:space="preserve">изменения </w:t>
      </w:r>
      <w:r w:rsidR="00E60828" w:rsidRPr="005B553C">
        <w:rPr>
          <w:rStyle w:val="word-wrapper"/>
          <w:sz w:val="30"/>
          <w:szCs w:val="30"/>
          <w:lang w:val="ru-RU"/>
        </w:rPr>
        <w:t xml:space="preserve">в </w:t>
      </w:r>
      <w:proofErr w:type="spellStart"/>
      <w:r w:rsidRPr="005B553C">
        <w:rPr>
          <w:rStyle w:val="word-wrapper"/>
          <w:sz w:val="30"/>
          <w:szCs w:val="30"/>
        </w:rPr>
        <w:t>сведени</w:t>
      </w:r>
      <w:proofErr w:type="spellEnd"/>
      <w:r w:rsidR="00E60828" w:rsidRPr="005B553C">
        <w:rPr>
          <w:rStyle w:val="word-wrapper"/>
          <w:sz w:val="30"/>
          <w:szCs w:val="30"/>
          <w:lang w:val="ru-RU"/>
        </w:rPr>
        <w:t>я</w:t>
      </w:r>
      <w:r w:rsidRPr="005B553C">
        <w:rPr>
          <w:rStyle w:val="word-wrapper"/>
          <w:sz w:val="30"/>
          <w:szCs w:val="30"/>
        </w:rPr>
        <w:t xml:space="preserve"> персонифицированного учета внесены поз</w:t>
      </w:r>
      <w:r w:rsidRPr="005B553C">
        <w:rPr>
          <w:rStyle w:val="word-wrapper"/>
          <w:sz w:val="30"/>
          <w:szCs w:val="30"/>
          <w:lang w:val="ru-RU"/>
        </w:rPr>
        <w:t>же</w:t>
      </w:r>
      <w:r w:rsidRPr="005B553C">
        <w:rPr>
          <w:rStyle w:val="word-wrapper"/>
          <w:sz w:val="30"/>
          <w:szCs w:val="30"/>
        </w:rPr>
        <w:t xml:space="preserve"> даты увольнения получателя пособия</w:t>
      </w:r>
      <w:r w:rsidRPr="005B553C">
        <w:rPr>
          <w:rStyle w:val="word-wrapper"/>
          <w:sz w:val="30"/>
          <w:szCs w:val="30"/>
          <w:lang w:val="ru-RU"/>
        </w:rPr>
        <w:t>,</w:t>
      </w:r>
      <w:r w:rsidRPr="005B553C">
        <w:rPr>
          <w:rStyle w:val="word-wrapper"/>
          <w:sz w:val="30"/>
          <w:szCs w:val="30"/>
        </w:rPr>
        <w:t xml:space="preserve"> </w:t>
      </w:r>
      <w:r w:rsidRPr="005B553C">
        <w:rPr>
          <w:rStyle w:val="word-wrapper"/>
          <w:sz w:val="30"/>
          <w:szCs w:val="30"/>
          <w:lang w:val="ru-RU"/>
        </w:rPr>
        <w:t>п</w:t>
      </w:r>
      <w:proofErr w:type="spellStart"/>
      <w:r w:rsidRPr="005B553C">
        <w:rPr>
          <w:rStyle w:val="word-wrapper"/>
          <w:sz w:val="30"/>
          <w:szCs w:val="30"/>
        </w:rPr>
        <w:t>лательщик</w:t>
      </w:r>
      <w:proofErr w:type="spellEnd"/>
      <w:r w:rsidRPr="005B553C">
        <w:rPr>
          <w:rStyle w:val="word-wrapper"/>
          <w:sz w:val="30"/>
          <w:szCs w:val="30"/>
          <w:lang w:val="ru-RU"/>
        </w:rPr>
        <w:t>, назначивший пособие</w:t>
      </w:r>
      <w:r w:rsidRPr="005B553C">
        <w:rPr>
          <w:rStyle w:val="word-wrapper"/>
          <w:sz w:val="30"/>
          <w:szCs w:val="30"/>
        </w:rPr>
        <w:t>,</w:t>
      </w:r>
      <w:r w:rsidR="006354F0" w:rsidRPr="005B553C">
        <w:rPr>
          <w:rStyle w:val="fake-non-breaking-space"/>
          <w:sz w:val="30"/>
          <w:szCs w:val="30"/>
          <w:lang w:val="ru-RU"/>
        </w:rPr>
        <w:t xml:space="preserve"> </w:t>
      </w:r>
      <w:r w:rsidRPr="005B553C">
        <w:rPr>
          <w:rStyle w:val="word-wrapper"/>
          <w:sz w:val="30"/>
          <w:szCs w:val="30"/>
        </w:rPr>
        <w:t xml:space="preserve">об этих изменениях </w:t>
      </w:r>
      <w:r w:rsidR="006354F0" w:rsidRPr="005B553C">
        <w:rPr>
          <w:rStyle w:val="word-wrapper"/>
          <w:sz w:val="30"/>
          <w:szCs w:val="30"/>
          <w:lang w:val="ru-RU"/>
        </w:rPr>
        <w:t>проинформирован не будет. П</w:t>
      </w:r>
      <w:proofErr w:type="spellStart"/>
      <w:r w:rsidRPr="005B553C">
        <w:rPr>
          <w:rStyle w:val="word-wrapper"/>
          <w:sz w:val="30"/>
          <w:szCs w:val="30"/>
        </w:rPr>
        <w:t>ерерасчет</w:t>
      </w:r>
      <w:proofErr w:type="spellEnd"/>
      <w:r w:rsidRPr="005B553C">
        <w:rPr>
          <w:rStyle w:val="word-wrapper"/>
          <w:sz w:val="30"/>
          <w:szCs w:val="30"/>
        </w:rPr>
        <w:t xml:space="preserve"> пособия </w:t>
      </w:r>
      <w:r w:rsidR="00845192" w:rsidRPr="005B553C">
        <w:rPr>
          <w:rStyle w:val="word-wrapper"/>
          <w:sz w:val="30"/>
          <w:szCs w:val="30"/>
          <w:lang w:val="ru-RU"/>
        </w:rPr>
        <w:t xml:space="preserve">в таком случае </w:t>
      </w:r>
      <w:r w:rsidR="000C56C2" w:rsidRPr="005B553C">
        <w:rPr>
          <w:rStyle w:val="word-wrapper"/>
          <w:sz w:val="30"/>
          <w:szCs w:val="30"/>
          <w:lang w:val="ru-RU"/>
        </w:rPr>
        <w:t xml:space="preserve">не </w:t>
      </w:r>
      <w:r w:rsidRPr="005B553C">
        <w:rPr>
          <w:rStyle w:val="word-wrapper"/>
          <w:sz w:val="30"/>
          <w:szCs w:val="30"/>
        </w:rPr>
        <w:t>производится</w:t>
      </w:r>
      <w:r w:rsidR="000C56C2" w:rsidRPr="005B553C">
        <w:rPr>
          <w:rStyle w:val="word-wrapper"/>
          <w:sz w:val="30"/>
          <w:szCs w:val="30"/>
          <w:lang w:val="ru-RU"/>
        </w:rPr>
        <w:t>, п</w:t>
      </w:r>
      <w:proofErr w:type="spellStart"/>
      <w:r w:rsidR="000C56C2" w:rsidRPr="005B553C">
        <w:rPr>
          <w:rStyle w:val="word-wrapper"/>
          <w:sz w:val="30"/>
          <w:szCs w:val="30"/>
        </w:rPr>
        <w:t>ереплата</w:t>
      </w:r>
      <w:proofErr w:type="spellEnd"/>
      <w:r w:rsidR="000C56C2" w:rsidRPr="005B553C">
        <w:rPr>
          <w:rStyle w:val="word-wrapper"/>
          <w:sz w:val="30"/>
          <w:szCs w:val="30"/>
        </w:rPr>
        <w:t xml:space="preserve"> с работника не удерживается</w:t>
      </w:r>
      <w:r w:rsidR="005B2ECE" w:rsidRPr="005B553C">
        <w:rPr>
          <w:rStyle w:val="word-wrapper"/>
          <w:sz w:val="30"/>
          <w:szCs w:val="30"/>
          <w:lang w:val="ru-RU"/>
        </w:rPr>
        <w:t xml:space="preserve"> (</w:t>
      </w:r>
      <w:r w:rsidR="005B2ECE" w:rsidRPr="005B553C">
        <w:rPr>
          <w:rStyle w:val="word-wrapper"/>
          <w:sz w:val="30"/>
          <w:szCs w:val="30"/>
          <w:lang w:val="ru-RU"/>
        </w:rPr>
        <w:t>часть 1 пункта 39 Положения № 569</w:t>
      </w:r>
      <w:r w:rsidR="005B2ECE" w:rsidRPr="005B553C">
        <w:rPr>
          <w:rStyle w:val="word-wrapper"/>
          <w:sz w:val="30"/>
          <w:szCs w:val="30"/>
          <w:lang w:val="ru-RU"/>
        </w:rPr>
        <w:t>)</w:t>
      </w:r>
      <w:r w:rsidR="000C56C2" w:rsidRPr="005B553C">
        <w:rPr>
          <w:rStyle w:val="word-wrapper"/>
          <w:sz w:val="30"/>
          <w:szCs w:val="30"/>
          <w:lang w:val="ru-RU"/>
        </w:rPr>
        <w:t>.</w:t>
      </w:r>
      <w:r w:rsidR="00EF3E6A" w:rsidRPr="005B553C">
        <w:rPr>
          <w:rStyle w:val="word-wrapper"/>
          <w:sz w:val="30"/>
          <w:szCs w:val="30"/>
          <w:lang w:val="ru-RU"/>
        </w:rPr>
        <w:t xml:space="preserve"> </w:t>
      </w:r>
      <w:r w:rsidR="00C91D5F" w:rsidRPr="005B553C">
        <w:rPr>
          <w:rStyle w:val="word-wrapper"/>
          <w:sz w:val="30"/>
          <w:szCs w:val="30"/>
        </w:rPr>
        <w:t>Она взыскивается территориальным органом Ф</w:t>
      </w:r>
      <w:proofErr w:type="spellStart"/>
      <w:r w:rsidR="00C91D5F" w:rsidRPr="005B553C">
        <w:rPr>
          <w:rStyle w:val="word-wrapper"/>
          <w:sz w:val="30"/>
          <w:szCs w:val="30"/>
          <w:lang w:val="ru-RU"/>
        </w:rPr>
        <w:t>онда</w:t>
      </w:r>
      <w:proofErr w:type="spellEnd"/>
      <w:r w:rsidR="00C91D5F" w:rsidRPr="005B553C">
        <w:rPr>
          <w:rStyle w:val="word-wrapper"/>
          <w:sz w:val="30"/>
          <w:szCs w:val="30"/>
          <w:lang w:val="ru-RU"/>
        </w:rPr>
        <w:t xml:space="preserve"> </w:t>
      </w:r>
      <w:r w:rsidR="00C91D5F" w:rsidRPr="005B553C">
        <w:rPr>
          <w:rStyle w:val="word-wrapper"/>
          <w:sz w:val="30"/>
          <w:szCs w:val="30"/>
        </w:rPr>
        <w:t>с нанимателя</w:t>
      </w:r>
      <w:r w:rsidR="00F13889" w:rsidRPr="005B553C">
        <w:rPr>
          <w:rStyle w:val="word-wrapper"/>
          <w:sz w:val="30"/>
          <w:szCs w:val="30"/>
          <w:shd w:val="clear" w:color="auto" w:fill="FFFFFF"/>
        </w:rPr>
        <w:t>, представленные сведения персонифицированного учета которого повлияли на уменьшение расчетной суммы пособи</w:t>
      </w:r>
      <w:r w:rsidR="00F13889" w:rsidRPr="005B553C">
        <w:rPr>
          <w:rStyle w:val="word-wrapper"/>
          <w:sz w:val="30"/>
          <w:szCs w:val="30"/>
          <w:shd w:val="clear" w:color="auto" w:fill="FFFFFF"/>
          <w:lang w:val="ru-RU"/>
        </w:rPr>
        <w:t>я</w:t>
      </w:r>
      <w:r w:rsidR="00F13889" w:rsidRPr="005B553C">
        <w:rPr>
          <w:rStyle w:val="word-wrapper"/>
          <w:sz w:val="30"/>
          <w:szCs w:val="30"/>
          <w:lang w:val="ru-RU"/>
        </w:rPr>
        <w:t xml:space="preserve"> </w:t>
      </w:r>
      <w:r w:rsidR="00C73C4C" w:rsidRPr="005B553C">
        <w:rPr>
          <w:rStyle w:val="word-wrapper"/>
          <w:sz w:val="30"/>
          <w:szCs w:val="30"/>
          <w:lang w:val="ru-RU"/>
        </w:rPr>
        <w:t>(часть 4 пункта 21</w:t>
      </w:r>
      <w:r w:rsidR="005B2ECE" w:rsidRPr="005B553C">
        <w:rPr>
          <w:rStyle w:val="word-wrapper"/>
          <w:sz w:val="30"/>
          <w:szCs w:val="30"/>
          <w:lang w:val="ru-RU"/>
        </w:rPr>
        <w:t xml:space="preserve"> </w:t>
      </w:r>
      <w:r w:rsidR="004C6305" w:rsidRPr="005B553C">
        <w:rPr>
          <w:rStyle w:val="word-wrapper"/>
          <w:sz w:val="30"/>
          <w:szCs w:val="30"/>
          <w:lang w:val="ru-RU"/>
        </w:rPr>
        <w:t>Положения № 569</w:t>
      </w:r>
      <w:r w:rsidR="00C73C4C" w:rsidRPr="005B553C">
        <w:rPr>
          <w:rStyle w:val="word-wrapper"/>
          <w:sz w:val="30"/>
          <w:szCs w:val="30"/>
          <w:lang w:val="ru-RU"/>
        </w:rPr>
        <w:t>)</w:t>
      </w:r>
      <w:r w:rsidR="00C91D5F" w:rsidRPr="005B553C">
        <w:rPr>
          <w:rStyle w:val="word-wrapper"/>
          <w:sz w:val="30"/>
          <w:szCs w:val="30"/>
        </w:rPr>
        <w:t>.</w:t>
      </w:r>
      <w:r w:rsidR="000C56C2" w:rsidRPr="005B553C">
        <w:rPr>
          <w:rStyle w:val="word-wrapper"/>
          <w:sz w:val="30"/>
          <w:szCs w:val="30"/>
          <w:lang w:val="ru-RU"/>
        </w:rPr>
        <w:t xml:space="preserve"> </w:t>
      </w:r>
    </w:p>
    <w:sectPr w:rsidR="00C91D5F" w:rsidRPr="005B5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89"/>
    <w:rsid w:val="000704B8"/>
    <w:rsid w:val="00086502"/>
    <w:rsid w:val="000A341F"/>
    <w:rsid w:val="000C56C2"/>
    <w:rsid w:val="000E7F6E"/>
    <w:rsid w:val="001035D6"/>
    <w:rsid w:val="0016569D"/>
    <w:rsid w:val="00165953"/>
    <w:rsid w:val="001D59AB"/>
    <w:rsid w:val="00217BB4"/>
    <w:rsid w:val="0023196F"/>
    <w:rsid w:val="00234EA6"/>
    <w:rsid w:val="00297770"/>
    <w:rsid w:val="002B76CF"/>
    <w:rsid w:val="00321A9C"/>
    <w:rsid w:val="00324FE7"/>
    <w:rsid w:val="00353BCC"/>
    <w:rsid w:val="0035550B"/>
    <w:rsid w:val="00361614"/>
    <w:rsid w:val="003D5E16"/>
    <w:rsid w:val="003E2807"/>
    <w:rsid w:val="00410C14"/>
    <w:rsid w:val="00450D29"/>
    <w:rsid w:val="00455830"/>
    <w:rsid w:val="004C6305"/>
    <w:rsid w:val="004D44AD"/>
    <w:rsid w:val="005153FA"/>
    <w:rsid w:val="0058656B"/>
    <w:rsid w:val="00595F9D"/>
    <w:rsid w:val="005B2ECE"/>
    <w:rsid w:val="005B553C"/>
    <w:rsid w:val="005D2631"/>
    <w:rsid w:val="00617AF1"/>
    <w:rsid w:val="006354F0"/>
    <w:rsid w:val="00692EF4"/>
    <w:rsid w:val="006B37A7"/>
    <w:rsid w:val="006E144B"/>
    <w:rsid w:val="007506A6"/>
    <w:rsid w:val="008079A1"/>
    <w:rsid w:val="00845192"/>
    <w:rsid w:val="00851007"/>
    <w:rsid w:val="00862E8E"/>
    <w:rsid w:val="00874ECA"/>
    <w:rsid w:val="00890DEB"/>
    <w:rsid w:val="008A65DD"/>
    <w:rsid w:val="00947416"/>
    <w:rsid w:val="009707E5"/>
    <w:rsid w:val="00A2596C"/>
    <w:rsid w:val="00A93FBB"/>
    <w:rsid w:val="00AC086D"/>
    <w:rsid w:val="00AF6EDB"/>
    <w:rsid w:val="00B04BE3"/>
    <w:rsid w:val="00B54DCC"/>
    <w:rsid w:val="00B621A0"/>
    <w:rsid w:val="00BE7F0F"/>
    <w:rsid w:val="00C00312"/>
    <w:rsid w:val="00C27B0F"/>
    <w:rsid w:val="00C41E2E"/>
    <w:rsid w:val="00C52A1B"/>
    <w:rsid w:val="00C61FEA"/>
    <w:rsid w:val="00C73C4C"/>
    <w:rsid w:val="00C830E6"/>
    <w:rsid w:val="00C91D5F"/>
    <w:rsid w:val="00CA3C98"/>
    <w:rsid w:val="00CE72BF"/>
    <w:rsid w:val="00CF5337"/>
    <w:rsid w:val="00D643D2"/>
    <w:rsid w:val="00D6562B"/>
    <w:rsid w:val="00D721CB"/>
    <w:rsid w:val="00D81189"/>
    <w:rsid w:val="00E50789"/>
    <w:rsid w:val="00E50A0C"/>
    <w:rsid w:val="00E60828"/>
    <w:rsid w:val="00E72083"/>
    <w:rsid w:val="00EF3E6A"/>
    <w:rsid w:val="00F12E30"/>
    <w:rsid w:val="00F13889"/>
    <w:rsid w:val="00F55C24"/>
    <w:rsid w:val="00F60536"/>
    <w:rsid w:val="00F808C3"/>
    <w:rsid w:val="00F814F6"/>
    <w:rsid w:val="00FD5B63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8A9E"/>
  <w15:chartTrackingRefBased/>
  <w15:docId w15:val="{797EB6B7-41E8-47F3-A62A-5F912297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E50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word-wrapper">
    <w:name w:val="word-wrapper"/>
    <w:basedOn w:val="a0"/>
    <w:rsid w:val="00E50789"/>
  </w:style>
  <w:style w:type="character" w:customStyle="1" w:styleId="fake-non-breaking-space">
    <w:name w:val="fake-non-breaking-space"/>
    <w:basedOn w:val="a0"/>
    <w:rsid w:val="00E50789"/>
  </w:style>
  <w:style w:type="paragraph" w:customStyle="1" w:styleId="il-text-alignjustify">
    <w:name w:val="il-text-align_justify"/>
    <w:basedOn w:val="a"/>
    <w:rsid w:val="00E50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il-text-indent095cm">
    <w:name w:val="il-text-indent_0_95cm"/>
    <w:basedOn w:val="a"/>
    <w:rsid w:val="00B0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90</cp:revision>
  <cp:lastPrinted>2025-11-28T12:29:00Z</cp:lastPrinted>
  <dcterms:created xsi:type="dcterms:W3CDTF">2025-11-24T11:49:00Z</dcterms:created>
  <dcterms:modified xsi:type="dcterms:W3CDTF">2025-11-28T13:41:00Z</dcterms:modified>
</cp:coreProperties>
</file>