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93FF6" w14:textId="77777777" w:rsidR="00B753A1" w:rsidRPr="00B753A1" w:rsidRDefault="00B753A1" w:rsidP="00B753A1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val="ru-BY" w:eastAsia="ru-BY"/>
        </w:rPr>
        <w:t>Нормативные правовые акты, определяющие порядок получения лицензии на охранную деятельность</w:t>
      </w:r>
    </w:p>
    <w:p w14:paraId="26278AC6" w14:textId="77777777" w:rsidR="00B753A1" w:rsidRPr="00B753A1" w:rsidRDefault="00B753A1" w:rsidP="00B753A1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В соответствии с Положением о порядке представления и перечнях документов и (или) сведений, необходимых для принятия решений по вопросам лицензировани</w:t>
      </w:r>
      <w:bookmarkStart w:id="0" w:name="_GoBack"/>
      <w:bookmarkEnd w:id="0"/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я, требованиях к представляемым документам и (или) сведениям, утвержденным постановлением Совета Министров Республики от 27.02.2023 № 154, для получения лицензии ее соискатель либо его уполномоченный представитель представляет в соответствующий лицензирующий орган:</w:t>
      </w:r>
    </w:p>
    <w:p w14:paraId="56038F91" w14:textId="77777777" w:rsidR="00B753A1" w:rsidRPr="00B753A1" w:rsidRDefault="00B753A1" w:rsidP="00B753A1">
      <w:pPr>
        <w:numPr>
          <w:ilvl w:val="0"/>
          <w:numId w:val="1"/>
        </w:numPr>
        <w:shd w:val="clear" w:color="auto" w:fill="FFFFFF"/>
        <w:tabs>
          <w:tab w:val="clear" w:pos="7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Заявление;</w:t>
      </w:r>
    </w:p>
    <w:p w14:paraId="61A78C02" w14:textId="77777777" w:rsidR="00B753A1" w:rsidRPr="00B753A1" w:rsidRDefault="00B753A1" w:rsidP="00B753A1">
      <w:pPr>
        <w:numPr>
          <w:ilvl w:val="0"/>
          <w:numId w:val="1"/>
        </w:numPr>
        <w:shd w:val="clear" w:color="auto" w:fill="FFFFFF"/>
        <w:tabs>
          <w:tab w:val="clear" w:pos="7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Легализованную выписку из торгового регистра страны учреждения или иное эквивалентное доказательство юридического статуса иностранной организации, иностранного индивидуального предпринимателя в соответствии с законодательством страны их учреждения либо нотариально засвидетельствованную копию указанных документов (выписка должна быть датирована не позднее шести месяцев до дня подачи заявления о предоставлении лицензии) с переводом на белорусский или русский язык (верность перевода или подлинность подписи переводчика должны быть засвидетельствованы нотариально);</w:t>
      </w:r>
    </w:p>
    <w:p w14:paraId="73B31CDD" w14:textId="77777777" w:rsidR="00B753A1" w:rsidRPr="00B753A1" w:rsidRDefault="00B753A1" w:rsidP="00B753A1">
      <w:pPr>
        <w:numPr>
          <w:ilvl w:val="0"/>
          <w:numId w:val="1"/>
        </w:numPr>
        <w:shd w:val="clear" w:color="auto" w:fill="FFFFFF"/>
        <w:tabs>
          <w:tab w:val="clear" w:pos="7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Документ, подтверждающий уплату государственной пошлины, соответствующий требованиям, определенным в частях первой – третьей пункта 6 статьи 287 Налогового кодекса Республики Беларусь (за исключением случая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 и наличия в заявлении сведений об этом с указанием учетного номера операции (транзакции);</w:t>
      </w:r>
    </w:p>
    <w:p w14:paraId="396738F4" w14:textId="77777777" w:rsidR="00B753A1" w:rsidRPr="00B753A1" w:rsidRDefault="00B753A1" w:rsidP="00B753A1">
      <w:pPr>
        <w:numPr>
          <w:ilvl w:val="0"/>
          <w:numId w:val="1"/>
        </w:numPr>
        <w:shd w:val="clear" w:color="auto" w:fill="FFFFFF"/>
        <w:tabs>
          <w:tab w:val="clear" w:pos="7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Копию учредительных либо иных организационно-распорядительных документов юридического лица, определяющих статус обособленного подразделения этого юридического лица, в которых соискатель лицензии намерен осуществлять лицензируемый вид деятельности;</w:t>
      </w:r>
    </w:p>
    <w:p w14:paraId="4800CD6B" w14:textId="77777777" w:rsidR="00B753A1" w:rsidRPr="00B753A1" w:rsidRDefault="00B753A1" w:rsidP="00B753A1">
      <w:pPr>
        <w:numPr>
          <w:ilvl w:val="0"/>
          <w:numId w:val="1"/>
        </w:numPr>
        <w:shd w:val="clear" w:color="auto" w:fill="FFFFFF"/>
        <w:tabs>
          <w:tab w:val="clear" w:pos="7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Сведения о средствах индивидуальной защиты, приборах, оборудовании, необходимых для осуществления лицензируемого вида деятельности (наименование, инвентарный номер, заводской номер (если таковой имеется), количество);</w:t>
      </w:r>
    </w:p>
    <w:p w14:paraId="61D56779" w14:textId="092673EC" w:rsidR="00B753A1" w:rsidRDefault="00B753A1" w:rsidP="00B753A1">
      <w:pPr>
        <w:numPr>
          <w:ilvl w:val="0"/>
          <w:numId w:val="1"/>
        </w:numPr>
        <w:shd w:val="clear" w:color="auto" w:fill="FFFFFF"/>
        <w:tabs>
          <w:tab w:val="clear" w:pos="7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 xml:space="preserve">Сведения о работниках соискателя лицензии (лицензиата), которые будут осуществлять (осуществляют) лицензируемый вид деятельности в отношении каждой заявленной работы и (или) услуги для каждого обособленного подразделения (фамилия, собственное имя, </w:t>
      </w: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lastRenderedPageBreak/>
        <w:t>отчество (если таковое имеется), идентификационный номер (при наличии), квалификация (разряд, класс, категория и другое) по должности служащего (профессии рабочего), подтверждающие отсутствие ограничений, установленных Законом Республики Беларусь от 8 ноября 2006 г. № 175-З «Об охранной деятельности»).</w:t>
      </w:r>
    </w:p>
    <w:p w14:paraId="2339E46D" w14:textId="77777777" w:rsidR="00B753A1" w:rsidRPr="00B753A1" w:rsidRDefault="00B753A1" w:rsidP="00B753A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</w:p>
    <w:p w14:paraId="52EF727C" w14:textId="7EFCEC35" w:rsidR="00B753A1" w:rsidRPr="00B753A1" w:rsidRDefault="00B753A1" w:rsidP="00B753A1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 xml:space="preserve">Автор: 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val="ru-RU" w:eastAsia="ru-BY"/>
        </w:rPr>
        <w:t>Ленинский</w:t>
      </w: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 xml:space="preserve"> (г.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val="ru-RU" w:eastAsia="ru-BY"/>
        </w:rPr>
        <w:t xml:space="preserve"> </w:t>
      </w:r>
      <w:r w:rsidRPr="00B753A1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Минска) отдел Департамента охраны Министерства внутренних дел</w:t>
      </w:r>
    </w:p>
    <w:p w14:paraId="334ABF23" w14:textId="77777777" w:rsidR="00BC2286" w:rsidRPr="00B753A1" w:rsidRDefault="00BC2286" w:rsidP="00B753A1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BC2286" w:rsidRPr="00B75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621A7"/>
    <w:multiLevelType w:val="multilevel"/>
    <w:tmpl w:val="8C309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7E"/>
    <w:rsid w:val="0092167E"/>
    <w:rsid w:val="00B753A1"/>
    <w:rsid w:val="00B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932E"/>
  <w15:chartTrackingRefBased/>
  <w15:docId w15:val="{D8F4283B-0093-47D3-AEC0-0C3DEFA2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53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53A1"/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paragraph" w:styleId="a3">
    <w:name w:val="Normal (Web)"/>
    <w:basedOn w:val="a"/>
    <w:uiPriority w:val="99"/>
    <w:semiHidden/>
    <w:unhideWhenUsed/>
    <w:rsid w:val="00B75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4">
    <w:name w:val="Emphasis"/>
    <w:basedOn w:val="a0"/>
    <w:uiPriority w:val="20"/>
    <w:qFormat/>
    <w:rsid w:val="00B753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2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2663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2025-09-26T12:38:00Z</dcterms:created>
  <dcterms:modified xsi:type="dcterms:W3CDTF">2025-09-26T12:39:00Z</dcterms:modified>
</cp:coreProperties>
</file>