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E54" w:rsidRDefault="00C57A05" w:rsidP="00BA7D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F93">
        <w:rPr>
          <w:rFonts w:ascii="Times New Roman" w:hAnsi="Times New Roman" w:cs="Times New Roman"/>
          <w:b/>
          <w:bCs/>
          <w:sz w:val="28"/>
          <w:szCs w:val="28"/>
        </w:rPr>
        <w:t>Последствия выплаты заработной платы «в конвертах»</w:t>
      </w:r>
    </w:p>
    <w:p w:rsidR="00187519" w:rsidRPr="004B3F93" w:rsidRDefault="00F74E54" w:rsidP="00BA7D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для работника</w:t>
      </w:r>
    </w:p>
    <w:p w:rsidR="00C96976" w:rsidRPr="004B3F93" w:rsidRDefault="00C96976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347D" w:rsidRPr="004B3F93" w:rsidRDefault="0083347D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47D" w:rsidRPr="004B3F93" w:rsidRDefault="0083347D" w:rsidP="008334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93">
        <w:rPr>
          <w:rFonts w:ascii="Times New Roman" w:hAnsi="Times New Roman" w:cs="Times New Roman"/>
          <w:b/>
          <w:sz w:val="28"/>
          <w:szCs w:val="28"/>
        </w:rPr>
        <w:t xml:space="preserve">Понятие заработной платы «в конверте». </w:t>
      </w:r>
    </w:p>
    <w:p w:rsidR="0083347D" w:rsidRPr="004B3F93" w:rsidRDefault="0083347D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28" w:rsidRPr="004B3F93" w:rsidRDefault="00C57A05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sz w:val="28"/>
          <w:szCs w:val="28"/>
        </w:rPr>
        <w:t xml:space="preserve">Под зарплатой «в конверте» </w:t>
      </w:r>
      <w:r w:rsidR="00C96976" w:rsidRPr="004B3F93">
        <w:rPr>
          <w:rFonts w:ascii="Times New Roman" w:hAnsi="Times New Roman" w:cs="Times New Roman"/>
          <w:sz w:val="28"/>
          <w:szCs w:val="28"/>
        </w:rPr>
        <w:t>принято понимать</w:t>
      </w:r>
      <w:r w:rsidR="007332C4" w:rsidRPr="004B3F93">
        <w:rPr>
          <w:rFonts w:ascii="Times New Roman" w:hAnsi="Times New Roman" w:cs="Times New Roman"/>
          <w:sz w:val="28"/>
          <w:szCs w:val="28"/>
        </w:rPr>
        <w:t>,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7332C4" w:rsidRPr="004B3F93">
        <w:rPr>
          <w:rFonts w:ascii="Times New Roman" w:hAnsi="Times New Roman" w:cs="Times New Roman"/>
          <w:sz w:val="28"/>
          <w:szCs w:val="28"/>
        </w:rPr>
        <w:t xml:space="preserve">как правило, </w:t>
      </w:r>
      <w:r w:rsidRPr="004B3F93">
        <w:rPr>
          <w:rFonts w:ascii="Times New Roman" w:hAnsi="Times New Roman" w:cs="Times New Roman"/>
          <w:sz w:val="28"/>
          <w:szCs w:val="28"/>
        </w:rPr>
        <w:t xml:space="preserve">формы оплаты труда работников, операции по которым </w:t>
      </w:r>
      <w:r w:rsidRPr="004B3F93">
        <w:rPr>
          <w:rFonts w:ascii="Times New Roman" w:hAnsi="Times New Roman" w:cs="Times New Roman"/>
          <w:i/>
          <w:sz w:val="28"/>
          <w:szCs w:val="28"/>
          <w:u w:val="single"/>
        </w:rPr>
        <w:t>не отражаются</w:t>
      </w:r>
      <w:r w:rsidRPr="004B3F93">
        <w:rPr>
          <w:rFonts w:ascii="Times New Roman" w:hAnsi="Times New Roman" w:cs="Times New Roman"/>
          <w:sz w:val="28"/>
          <w:szCs w:val="28"/>
        </w:rPr>
        <w:t xml:space="preserve"> в регистрах бухгалтерского учета </w:t>
      </w:r>
      <w:r w:rsidRPr="004B3F93">
        <w:rPr>
          <w:rFonts w:ascii="Times New Roman" w:hAnsi="Times New Roman" w:cs="Times New Roman"/>
          <w:i/>
          <w:sz w:val="28"/>
          <w:szCs w:val="28"/>
          <w:u w:val="single"/>
        </w:rPr>
        <w:t>и не оформляются</w:t>
      </w:r>
      <w:r w:rsidRPr="004B3F93">
        <w:rPr>
          <w:rFonts w:ascii="Times New Roman" w:hAnsi="Times New Roman" w:cs="Times New Roman"/>
          <w:sz w:val="28"/>
          <w:szCs w:val="28"/>
        </w:rPr>
        <w:t xml:space="preserve"> документально </w:t>
      </w:r>
      <w:r w:rsidR="006F12DC" w:rsidRPr="004B3F93">
        <w:rPr>
          <w:rFonts w:ascii="Times New Roman" w:hAnsi="Times New Roman" w:cs="Times New Roman"/>
          <w:sz w:val="28"/>
          <w:szCs w:val="28"/>
        </w:rPr>
        <w:t>нанимателями</w:t>
      </w:r>
      <w:r w:rsidRPr="004B3F93">
        <w:rPr>
          <w:rFonts w:ascii="Times New Roman" w:hAnsi="Times New Roman" w:cs="Times New Roman"/>
          <w:sz w:val="28"/>
          <w:szCs w:val="28"/>
        </w:rPr>
        <w:t xml:space="preserve">. То есть наниматель выплачивает работнику </w:t>
      </w:r>
      <w:r w:rsidR="00BA7D28" w:rsidRPr="004B3F93">
        <w:rPr>
          <w:rFonts w:ascii="Times New Roman" w:hAnsi="Times New Roman" w:cs="Times New Roman"/>
          <w:sz w:val="28"/>
          <w:szCs w:val="28"/>
        </w:rPr>
        <w:t>«</w:t>
      </w:r>
      <w:r w:rsidRPr="004B3F93">
        <w:rPr>
          <w:rFonts w:ascii="Times New Roman" w:hAnsi="Times New Roman" w:cs="Times New Roman"/>
          <w:sz w:val="28"/>
          <w:szCs w:val="28"/>
        </w:rPr>
        <w:t>вознаграждение</w:t>
      </w:r>
      <w:r w:rsidR="00BA7D28" w:rsidRPr="004B3F93">
        <w:rPr>
          <w:rFonts w:ascii="Times New Roman" w:hAnsi="Times New Roman" w:cs="Times New Roman"/>
          <w:sz w:val="28"/>
          <w:szCs w:val="28"/>
        </w:rPr>
        <w:t>»</w:t>
      </w:r>
      <w:r w:rsidRPr="004B3F93">
        <w:rPr>
          <w:rFonts w:ascii="Times New Roman" w:hAnsi="Times New Roman" w:cs="Times New Roman"/>
          <w:sz w:val="28"/>
          <w:szCs w:val="28"/>
        </w:rPr>
        <w:t xml:space="preserve"> сверх суммы зарплаты, установленной согласно штатному расписанию, без его документального оформления, </w:t>
      </w:r>
      <w:r w:rsidR="006F12DC" w:rsidRPr="004B3F93">
        <w:rPr>
          <w:rFonts w:ascii="Times New Roman" w:hAnsi="Times New Roman" w:cs="Times New Roman"/>
          <w:sz w:val="28"/>
          <w:szCs w:val="28"/>
        </w:rPr>
        <w:t>а также в случаях когда</w:t>
      </w:r>
      <w:r w:rsidRPr="004B3F93">
        <w:rPr>
          <w:rFonts w:ascii="Times New Roman" w:hAnsi="Times New Roman" w:cs="Times New Roman"/>
          <w:sz w:val="28"/>
          <w:szCs w:val="28"/>
        </w:rPr>
        <w:t xml:space="preserve"> наниматель принимает на работу работник</w:t>
      </w:r>
      <w:r w:rsidR="006F12DC" w:rsidRPr="004B3F93">
        <w:rPr>
          <w:rFonts w:ascii="Times New Roman" w:hAnsi="Times New Roman" w:cs="Times New Roman"/>
          <w:sz w:val="28"/>
          <w:szCs w:val="28"/>
        </w:rPr>
        <w:t>ов</w:t>
      </w:r>
      <w:r w:rsidRPr="004B3F93">
        <w:rPr>
          <w:rFonts w:ascii="Times New Roman" w:hAnsi="Times New Roman" w:cs="Times New Roman"/>
          <w:sz w:val="28"/>
          <w:szCs w:val="28"/>
        </w:rPr>
        <w:t xml:space="preserve"> по устной договоренности (без оформления необходимых документов), и все</w:t>
      </w:r>
      <w:r w:rsidR="00B61C6C" w:rsidRPr="004B3F93">
        <w:rPr>
          <w:rFonts w:ascii="Times New Roman" w:hAnsi="Times New Roman" w:cs="Times New Roman"/>
          <w:sz w:val="28"/>
          <w:szCs w:val="28"/>
        </w:rPr>
        <w:t xml:space="preserve"> причитающиеся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BA7D28" w:rsidRPr="004B3F93">
        <w:rPr>
          <w:rFonts w:ascii="Times New Roman" w:hAnsi="Times New Roman" w:cs="Times New Roman"/>
          <w:sz w:val="28"/>
          <w:szCs w:val="28"/>
        </w:rPr>
        <w:t xml:space="preserve">за работу </w:t>
      </w:r>
      <w:r w:rsidRPr="004B3F93">
        <w:rPr>
          <w:rFonts w:ascii="Times New Roman" w:hAnsi="Times New Roman" w:cs="Times New Roman"/>
          <w:sz w:val="28"/>
          <w:szCs w:val="28"/>
        </w:rPr>
        <w:t xml:space="preserve">выплаты </w:t>
      </w:r>
      <w:proofErr w:type="gramStart"/>
      <w:r w:rsidRPr="004B3F93">
        <w:rPr>
          <w:rFonts w:ascii="Times New Roman" w:hAnsi="Times New Roman" w:cs="Times New Roman"/>
          <w:sz w:val="28"/>
          <w:szCs w:val="28"/>
        </w:rPr>
        <w:t>производит</w:t>
      </w:r>
      <w:proofErr w:type="gramEnd"/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6F12DC" w:rsidRPr="004B3F93">
        <w:rPr>
          <w:rFonts w:ascii="Times New Roman" w:hAnsi="Times New Roman" w:cs="Times New Roman"/>
          <w:sz w:val="28"/>
          <w:szCs w:val="28"/>
        </w:rPr>
        <w:t>не</w:t>
      </w:r>
      <w:r w:rsidRPr="004B3F93">
        <w:rPr>
          <w:rFonts w:ascii="Times New Roman" w:hAnsi="Times New Roman" w:cs="Times New Roman"/>
          <w:sz w:val="28"/>
          <w:szCs w:val="28"/>
        </w:rPr>
        <w:t xml:space="preserve"> оформл</w:t>
      </w:r>
      <w:r w:rsidR="006F12DC" w:rsidRPr="004B3F93">
        <w:rPr>
          <w:rFonts w:ascii="Times New Roman" w:hAnsi="Times New Roman" w:cs="Times New Roman"/>
          <w:sz w:val="28"/>
          <w:szCs w:val="28"/>
        </w:rPr>
        <w:t>яя документально</w:t>
      </w:r>
      <w:r w:rsidR="00BA7D28" w:rsidRPr="004B3F93">
        <w:rPr>
          <w:rFonts w:ascii="Times New Roman" w:hAnsi="Times New Roman" w:cs="Times New Roman"/>
          <w:sz w:val="28"/>
          <w:szCs w:val="28"/>
        </w:rPr>
        <w:t xml:space="preserve"> (из рук в руки). В таком случае работодатель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6F12DC" w:rsidRPr="004B3F93">
        <w:rPr>
          <w:rFonts w:ascii="Times New Roman" w:hAnsi="Times New Roman" w:cs="Times New Roman"/>
          <w:sz w:val="28"/>
          <w:szCs w:val="28"/>
        </w:rPr>
        <w:t>не</w:t>
      </w:r>
      <w:r w:rsidRPr="004B3F93">
        <w:rPr>
          <w:rFonts w:ascii="Times New Roman" w:hAnsi="Times New Roman" w:cs="Times New Roman"/>
          <w:sz w:val="28"/>
          <w:szCs w:val="28"/>
        </w:rPr>
        <w:t xml:space="preserve"> начисл</w:t>
      </w:r>
      <w:r w:rsidR="006F12DC" w:rsidRPr="004B3F93">
        <w:rPr>
          <w:rFonts w:ascii="Times New Roman" w:hAnsi="Times New Roman" w:cs="Times New Roman"/>
          <w:sz w:val="28"/>
          <w:szCs w:val="28"/>
        </w:rPr>
        <w:t>яет</w:t>
      </w:r>
      <w:r w:rsidRPr="004B3F93">
        <w:rPr>
          <w:rFonts w:ascii="Times New Roman" w:hAnsi="Times New Roman" w:cs="Times New Roman"/>
          <w:sz w:val="28"/>
          <w:szCs w:val="28"/>
        </w:rPr>
        <w:t xml:space="preserve"> и</w:t>
      </w:r>
      <w:r w:rsidR="006F12DC" w:rsidRPr="004B3F93">
        <w:rPr>
          <w:rFonts w:ascii="Times New Roman" w:hAnsi="Times New Roman" w:cs="Times New Roman"/>
          <w:sz w:val="28"/>
          <w:szCs w:val="28"/>
        </w:rPr>
        <w:t xml:space="preserve"> не</w:t>
      </w:r>
      <w:r w:rsidRPr="004B3F93">
        <w:rPr>
          <w:rFonts w:ascii="Times New Roman" w:hAnsi="Times New Roman" w:cs="Times New Roman"/>
          <w:sz w:val="28"/>
          <w:szCs w:val="28"/>
        </w:rPr>
        <w:t xml:space="preserve"> упла</w:t>
      </w:r>
      <w:r w:rsidR="006F12DC" w:rsidRPr="004B3F93">
        <w:rPr>
          <w:rFonts w:ascii="Times New Roman" w:hAnsi="Times New Roman" w:cs="Times New Roman"/>
          <w:sz w:val="28"/>
          <w:szCs w:val="28"/>
        </w:rPr>
        <w:t>чивает</w:t>
      </w:r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B324BD" w:rsidRPr="004B3F93">
        <w:rPr>
          <w:rFonts w:ascii="Times New Roman" w:hAnsi="Times New Roman" w:cs="Times New Roman"/>
          <w:sz w:val="28"/>
          <w:szCs w:val="28"/>
        </w:rPr>
        <w:t>обязательны</w:t>
      </w:r>
      <w:r w:rsidR="00BA7D28" w:rsidRPr="004B3F93">
        <w:rPr>
          <w:rFonts w:ascii="Times New Roman" w:hAnsi="Times New Roman" w:cs="Times New Roman"/>
          <w:sz w:val="28"/>
          <w:szCs w:val="28"/>
        </w:rPr>
        <w:t>е</w:t>
      </w:r>
      <w:r w:rsidR="00B324BD" w:rsidRPr="004B3F93">
        <w:rPr>
          <w:rFonts w:ascii="Times New Roman" w:hAnsi="Times New Roman" w:cs="Times New Roman"/>
          <w:sz w:val="28"/>
          <w:szCs w:val="28"/>
        </w:rPr>
        <w:t xml:space="preserve"> страхов</w:t>
      </w:r>
      <w:r w:rsidR="006F12DC" w:rsidRPr="004B3F93">
        <w:rPr>
          <w:rFonts w:ascii="Times New Roman" w:hAnsi="Times New Roman" w:cs="Times New Roman"/>
          <w:sz w:val="28"/>
          <w:szCs w:val="28"/>
        </w:rPr>
        <w:t>ые</w:t>
      </w:r>
      <w:r w:rsidR="00B324BD" w:rsidRPr="004B3F93">
        <w:rPr>
          <w:rFonts w:ascii="Times New Roman" w:hAnsi="Times New Roman" w:cs="Times New Roman"/>
          <w:sz w:val="28"/>
          <w:szCs w:val="28"/>
        </w:rPr>
        <w:t xml:space="preserve"> взнос</w:t>
      </w:r>
      <w:r w:rsidR="006F12DC" w:rsidRPr="004B3F93">
        <w:rPr>
          <w:rFonts w:ascii="Times New Roman" w:hAnsi="Times New Roman" w:cs="Times New Roman"/>
          <w:sz w:val="28"/>
          <w:szCs w:val="28"/>
        </w:rPr>
        <w:t>ы</w:t>
      </w:r>
      <w:r w:rsidR="00B324BD" w:rsidRP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4C0CCA">
        <w:rPr>
          <w:rFonts w:ascii="Times New Roman" w:hAnsi="Times New Roman" w:cs="Times New Roman"/>
          <w:sz w:val="28"/>
          <w:szCs w:val="28"/>
        </w:rPr>
        <w:t xml:space="preserve">(далее – взносы) </w:t>
      </w:r>
      <w:r w:rsidR="00B324BD" w:rsidRPr="004B3F93">
        <w:rPr>
          <w:rFonts w:ascii="Times New Roman" w:hAnsi="Times New Roman" w:cs="Times New Roman"/>
          <w:sz w:val="28"/>
          <w:szCs w:val="28"/>
        </w:rPr>
        <w:t>в бюджет государственного внебюджетного фонда социальной защиты Республики Беларусь</w:t>
      </w:r>
      <w:r w:rsidR="00B06E98" w:rsidRPr="004B3F93">
        <w:rPr>
          <w:rFonts w:ascii="Times New Roman" w:hAnsi="Times New Roman" w:cs="Times New Roman"/>
          <w:sz w:val="28"/>
          <w:szCs w:val="28"/>
        </w:rPr>
        <w:t xml:space="preserve"> (далее – бюджет фонда)</w:t>
      </w:r>
      <w:r w:rsidRPr="004B3F93">
        <w:rPr>
          <w:rFonts w:ascii="Times New Roman" w:hAnsi="Times New Roman" w:cs="Times New Roman"/>
          <w:sz w:val="28"/>
          <w:szCs w:val="28"/>
        </w:rPr>
        <w:t xml:space="preserve"> и подоходн</w:t>
      </w:r>
      <w:r w:rsidR="006F12DC" w:rsidRPr="004B3F93">
        <w:rPr>
          <w:rFonts w:ascii="Times New Roman" w:hAnsi="Times New Roman" w:cs="Times New Roman"/>
          <w:sz w:val="28"/>
          <w:szCs w:val="28"/>
        </w:rPr>
        <w:t>ый</w:t>
      </w:r>
      <w:r w:rsidRPr="004B3F93">
        <w:rPr>
          <w:rFonts w:ascii="Times New Roman" w:hAnsi="Times New Roman" w:cs="Times New Roman"/>
          <w:sz w:val="28"/>
          <w:szCs w:val="28"/>
        </w:rPr>
        <w:t xml:space="preserve"> налог с физических лиц.</w:t>
      </w:r>
    </w:p>
    <w:p w:rsidR="001D06D7" w:rsidRPr="004B3F93" w:rsidRDefault="001D06D7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B3F93">
        <w:rPr>
          <w:rFonts w:ascii="Times New Roman" w:hAnsi="Times New Roman" w:cs="Times New Roman"/>
          <w:sz w:val="28"/>
          <w:szCs w:val="28"/>
          <w:u w:val="single"/>
        </w:rPr>
        <w:t xml:space="preserve">Основная причина создания таких схем – </w:t>
      </w:r>
      <w:r w:rsidR="0083347D" w:rsidRPr="004B3F93">
        <w:rPr>
          <w:rFonts w:ascii="Times New Roman" w:hAnsi="Times New Roman" w:cs="Times New Roman"/>
          <w:sz w:val="28"/>
          <w:szCs w:val="28"/>
          <w:u w:val="single"/>
        </w:rPr>
        <w:t>отсутствие желания</w:t>
      </w:r>
      <w:r w:rsidRPr="004B3F93">
        <w:rPr>
          <w:rFonts w:ascii="Times New Roman" w:hAnsi="Times New Roman" w:cs="Times New Roman"/>
          <w:sz w:val="28"/>
          <w:szCs w:val="28"/>
          <w:u w:val="single"/>
        </w:rPr>
        <w:t xml:space="preserve"> работодателя платить </w:t>
      </w:r>
      <w:r w:rsidR="006F12DC" w:rsidRPr="004B3F93">
        <w:rPr>
          <w:rFonts w:ascii="Times New Roman" w:hAnsi="Times New Roman" w:cs="Times New Roman"/>
          <w:sz w:val="28"/>
          <w:szCs w:val="28"/>
          <w:u w:val="single"/>
        </w:rPr>
        <w:t>взносы</w:t>
      </w:r>
      <w:r w:rsidR="00BA7D28" w:rsidRPr="004B3F93">
        <w:rPr>
          <w:rFonts w:ascii="Times New Roman" w:hAnsi="Times New Roman" w:cs="Times New Roman"/>
          <w:sz w:val="28"/>
          <w:szCs w:val="28"/>
          <w:u w:val="single"/>
        </w:rPr>
        <w:t xml:space="preserve"> в бюджет фонда</w:t>
      </w:r>
      <w:r w:rsidR="006F12DC" w:rsidRPr="004B3F93">
        <w:rPr>
          <w:rFonts w:ascii="Times New Roman" w:hAnsi="Times New Roman" w:cs="Times New Roman"/>
          <w:sz w:val="28"/>
          <w:szCs w:val="28"/>
          <w:u w:val="single"/>
        </w:rPr>
        <w:t xml:space="preserve"> и </w:t>
      </w:r>
      <w:r w:rsidRPr="004B3F93">
        <w:rPr>
          <w:rFonts w:ascii="Times New Roman" w:hAnsi="Times New Roman" w:cs="Times New Roman"/>
          <w:sz w:val="28"/>
          <w:szCs w:val="28"/>
          <w:u w:val="single"/>
        </w:rPr>
        <w:t>налоги, а также соблюдать нормы трудового законодательства.</w:t>
      </w:r>
    </w:p>
    <w:p w:rsidR="00C96976" w:rsidRPr="004B3F93" w:rsidRDefault="00C96976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A7D28" w:rsidRPr="004B3F93" w:rsidRDefault="00BA7D28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93">
        <w:rPr>
          <w:rFonts w:ascii="Times New Roman" w:hAnsi="Times New Roman" w:cs="Times New Roman"/>
          <w:b/>
          <w:sz w:val="28"/>
          <w:szCs w:val="28"/>
        </w:rPr>
        <w:t>П</w:t>
      </w:r>
      <w:r w:rsidR="001D06D7" w:rsidRPr="004B3F93">
        <w:rPr>
          <w:rFonts w:ascii="Times New Roman" w:hAnsi="Times New Roman" w:cs="Times New Roman"/>
          <w:b/>
          <w:sz w:val="28"/>
          <w:szCs w:val="28"/>
        </w:rPr>
        <w:t xml:space="preserve">оследствия </w:t>
      </w:r>
      <w:r w:rsidR="00C96976" w:rsidRPr="004B3F93">
        <w:rPr>
          <w:rFonts w:ascii="Times New Roman" w:hAnsi="Times New Roman" w:cs="Times New Roman"/>
          <w:b/>
          <w:sz w:val="28"/>
          <w:szCs w:val="28"/>
        </w:rPr>
        <w:t xml:space="preserve">выплаты заработной платы «в конверте» </w:t>
      </w:r>
      <w:r w:rsidR="001D06D7" w:rsidRPr="004B3F93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C96976" w:rsidRPr="004B3F93">
        <w:rPr>
          <w:rFonts w:ascii="Times New Roman" w:hAnsi="Times New Roman" w:cs="Times New Roman"/>
          <w:b/>
          <w:sz w:val="28"/>
          <w:szCs w:val="28"/>
        </w:rPr>
        <w:t>работника, который соглашается на выплату</w:t>
      </w:r>
      <w:r w:rsidR="001D06D7" w:rsidRPr="004B3F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976" w:rsidRPr="004B3F93">
        <w:rPr>
          <w:rFonts w:ascii="Times New Roman" w:hAnsi="Times New Roman" w:cs="Times New Roman"/>
          <w:b/>
          <w:sz w:val="28"/>
          <w:szCs w:val="28"/>
        </w:rPr>
        <w:t xml:space="preserve">неофициальной заработной платы. </w:t>
      </w:r>
    </w:p>
    <w:p w:rsidR="00BA7D28" w:rsidRPr="004B3F93" w:rsidRDefault="00BA7D28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1C6C" w:rsidRPr="004B3F93" w:rsidRDefault="00BA56D1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sz w:val="28"/>
          <w:szCs w:val="28"/>
        </w:rPr>
        <w:t>О</w:t>
      </w:r>
      <w:r w:rsidR="00B61C6C" w:rsidRPr="004B3F93">
        <w:rPr>
          <w:rFonts w:ascii="Times New Roman" w:hAnsi="Times New Roman" w:cs="Times New Roman"/>
          <w:sz w:val="28"/>
          <w:szCs w:val="28"/>
        </w:rPr>
        <w:t xml:space="preserve">сновным источником выплат пенсий и пособий по временной нетрудоспособности </w:t>
      </w:r>
      <w:r w:rsidRPr="004B3F93">
        <w:rPr>
          <w:rFonts w:ascii="Times New Roman" w:hAnsi="Times New Roman" w:cs="Times New Roman"/>
          <w:sz w:val="28"/>
          <w:szCs w:val="28"/>
        </w:rPr>
        <w:t xml:space="preserve">в  Республике Беларусь </w:t>
      </w:r>
      <w:r w:rsidR="00B61C6C" w:rsidRPr="004B3F93">
        <w:rPr>
          <w:rFonts w:ascii="Times New Roman" w:hAnsi="Times New Roman" w:cs="Times New Roman"/>
          <w:sz w:val="28"/>
          <w:szCs w:val="28"/>
        </w:rPr>
        <w:t xml:space="preserve">являются взносы, которые уплачиваются работодателями за каждого работника в бюджет фонда. </w:t>
      </w:r>
      <w:r w:rsidRPr="004B3F93">
        <w:rPr>
          <w:rFonts w:ascii="Times New Roman" w:hAnsi="Times New Roman" w:cs="Times New Roman"/>
          <w:sz w:val="28"/>
          <w:szCs w:val="28"/>
        </w:rPr>
        <w:t>У</w:t>
      </w:r>
      <w:r w:rsidR="00B61C6C" w:rsidRPr="004B3F93">
        <w:rPr>
          <w:rFonts w:ascii="Times New Roman" w:hAnsi="Times New Roman" w:cs="Times New Roman"/>
          <w:sz w:val="28"/>
          <w:szCs w:val="28"/>
        </w:rPr>
        <w:t>плаченные взносы в бюджет фонда носят персонифицированный характер и отражаются на индивидуальных лицевых счетах застрахованных граждан.</w:t>
      </w:r>
    </w:p>
    <w:p w:rsidR="00B61C6C" w:rsidRPr="004B3F93" w:rsidRDefault="0083347D" w:rsidP="00BA7D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i/>
          <w:sz w:val="28"/>
          <w:szCs w:val="28"/>
          <w:u w:val="single"/>
        </w:rPr>
        <w:t>П</w:t>
      </w:r>
      <w:r w:rsidR="00B61C6C" w:rsidRPr="004B3F93">
        <w:rPr>
          <w:rFonts w:ascii="Times New Roman" w:hAnsi="Times New Roman" w:cs="Times New Roman"/>
          <w:i/>
          <w:sz w:val="28"/>
          <w:szCs w:val="28"/>
          <w:u w:val="single"/>
        </w:rPr>
        <w:t>раво на выплаты по государственному социальному страхованию</w:t>
      </w:r>
      <w:r w:rsidR="00B61C6C" w:rsidRPr="004B3F93">
        <w:rPr>
          <w:rFonts w:ascii="Times New Roman" w:hAnsi="Times New Roman" w:cs="Times New Roman"/>
          <w:sz w:val="28"/>
          <w:szCs w:val="28"/>
        </w:rPr>
        <w:t xml:space="preserve"> на случаи временной нетрудоспособности, беременности и родам, инвалидности, достижения пенсионного возраста, потери кормильца, потери работы, смерти застрахованного лица или члена его семьи</w:t>
      </w:r>
      <w:r w:rsidRPr="004B3F93">
        <w:rPr>
          <w:rFonts w:ascii="Times New Roman" w:hAnsi="Times New Roman" w:cs="Times New Roman"/>
          <w:sz w:val="28"/>
          <w:szCs w:val="28"/>
        </w:rPr>
        <w:t xml:space="preserve"> приобретается в зависимости от уплаты взносов в бюджет фонда.</w:t>
      </w:r>
    </w:p>
    <w:p w:rsidR="0083347D" w:rsidRPr="004B3F93" w:rsidRDefault="0083347D" w:rsidP="008334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3F93">
        <w:rPr>
          <w:rFonts w:ascii="Times New Roman" w:hAnsi="Times New Roman" w:cs="Times New Roman"/>
          <w:bCs/>
          <w:sz w:val="28"/>
          <w:szCs w:val="28"/>
        </w:rPr>
        <w:t xml:space="preserve">Также, </w:t>
      </w:r>
      <w:r w:rsidRPr="004C0CCA">
        <w:rPr>
          <w:rFonts w:ascii="Times New Roman" w:hAnsi="Times New Roman" w:cs="Times New Roman"/>
          <w:bCs/>
          <w:i/>
          <w:sz w:val="28"/>
          <w:szCs w:val="28"/>
          <w:u w:val="single"/>
        </w:rPr>
        <w:t>определёнными рисками</w:t>
      </w:r>
      <w:r w:rsidRPr="004B3F93">
        <w:rPr>
          <w:rFonts w:ascii="Times New Roman" w:hAnsi="Times New Roman" w:cs="Times New Roman"/>
          <w:bCs/>
          <w:sz w:val="28"/>
          <w:szCs w:val="28"/>
        </w:rPr>
        <w:t xml:space="preserve"> для работника при получении зар</w:t>
      </w:r>
      <w:r w:rsidR="00A87FE3" w:rsidRPr="004B3F93">
        <w:rPr>
          <w:rFonts w:ascii="Times New Roman" w:hAnsi="Times New Roman" w:cs="Times New Roman"/>
          <w:bCs/>
          <w:sz w:val="28"/>
          <w:szCs w:val="28"/>
        </w:rPr>
        <w:t>аботной платы</w:t>
      </w:r>
      <w:r w:rsidRPr="004B3F93">
        <w:rPr>
          <w:rFonts w:ascii="Times New Roman" w:hAnsi="Times New Roman" w:cs="Times New Roman"/>
          <w:bCs/>
          <w:sz w:val="28"/>
          <w:szCs w:val="28"/>
        </w:rPr>
        <w:t xml:space="preserve"> «в конверте» являются:</w:t>
      </w:r>
      <w:r w:rsidR="004B3F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3F93">
        <w:rPr>
          <w:rFonts w:ascii="Times New Roman" w:hAnsi="Times New Roman" w:cs="Times New Roman"/>
          <w:sz w:val="28"/>
          <w:szCs w:val="28"/>
        </w:rPr>
        <w:t>отсутствие отпускных, расчета при увольнении;</w:t>
      </w:r>
      <w:r w:rsidR="004B3F93">
        <w:rPr>
          <w:rFonts w:ascii="Times New Roman" w:hAnsi="Times New Roman" w:cs="Times New Roman"/>
          <w:sz w:val="28"/>
          <w:szCs w:val="28"/>
        </w:rPr>
        <w:t xml:space="preserve"> </w:t>
      </w:r>
      <w:r w:rsidR="00A87FE3" w:rsidRPr="004B3F93">
        <w:rPr>
          <w:rFonts w:ascii="Times New Roman" w:hAnsi="Times New Roman" w:cs="Times New Roman"/>
          <w:sz w:val="28"/>
          <w:szCs w:val="28"/>
        </w:rPr>
        <w:t>в случае любого конфликта с работодателем не получить заработную плату</w:t>
      </w:r>
      <w:r w:rsidR="004B3F93">
        <w:rPr>
          <w:rFonts w:ascii="Times New Roman" w:hAnsi="Times New Roman" w:cs="Times New Roman"/>
          <w:sz w:val="28"/>
          <w:szCs w:val="28"/>
        </w:rPr>
        <w:t xml:space="preserve">; </w:t>
      </w:r>
      <w:r w:rsidRPr="004B3F93">
        <w:rPr>
          <w:rFonts w:ascii="Times New Roman" w:hAnsi="Times New Roman" w:cs="Times New Roman"/>
          <w:sz w:val="28"/>
          <w:szCs w:val="28"/>
        </w:rPr>
        <w:t>отсутствие социальных гарантий, связанных с сокращением, простоем, обучением, несчастным случаем на производстве или профессиональным заболеванием и другими жизненными ситуациями;</w:t>
      </w:r>
      <w:r w:rsidR="004B3F93">
        <w:rPr>
          <w:rFonts w:ascii="Times New Roman" w:hAnsi="Times New Roman" w:cs="Times New Roman"/>
          <w:sz w:val="28"/>
          <w:szCs w:val="28"/>
        </w:rPr>
        <w:t xml:space="preserve"> </w:t>
      </w:r>
      <w:r w:rsidRPr="004B3F93">
        <w:rPr>
          <w:rFonts w:ascii="Times New Roman" w:hAnsi="Times New Roman" w:cs="Times New Roman"/>
          <w:sz w:val="28"/>
          <w:szCs w:val="28"/>
        </w:rPr>
        <w:t>получить отказ в вы</w:t>
      </w:r>
      <w:r w:rsidR="004B3F93">
        <w:rPr>
          <w:rFonts w:ascii="Times New Roman" w:hAnsi="Times New Roman" w:cs="Times New Roman"/>
          <w:sz w:val="28"/>
          <w:szCs w:val="28"/>
        </w:rPr>
        <w:t>даче визы для выезда за границу;</w:t>
      </w:r>
      <w:proofErr w:type="gramEnd"/>
      <w:r w:rsidR="004B3F93">
        <w:rPr>
          <w:rFonts w:ascii="Times New Roman" w:hAnsi="Times New Roman" w:cs="Times New Roman"/>
          <w:sz w:val="28"/>
          <w:szCs w:val="28"/>
        </w:rPr>
        <w:t xml:space="preserve"> </w:t>
      </w:r>
      <w:r w:rsidRPr="004B3F93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Pr="004B3F93">
        <w:rPr>
          <w:rFonts w:ascii="Times New Roman" w:hAnsi="Times New Roman" w:cs="Times New Roman"/>
          <w:sz w:val="28"/>
          <w:szCs w:val="28"/>
        </w:rPr>
        <w:lastRenderedPageBreak/>
        <w:t>возможности получить рассрочку, кредит в банке на покупку жилья, оплаты обучения, лечения и т.д.</w:t>
      </w:r>
    </w:p>
    <w:p w:rsidR="0083347D" w:rsidRPr="004B3F93" w:rsidRDefault="0083347D" w:rsidP="00BA56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7FE3" w:rsidRPr="004B3F93" w:rsidRDefault="00E02DDC" w:rsidP="00A87F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F93">
        <w:rPr>
          <w:rFonts w:ascii="Times New Roman" w:hAnsi="Times New Roman" w:cs="Times New Roman"/>
          <w:b/>
          <w:sz w:val="28"/>
          <w:szCs w:val="28"/>
        </w:rPr>
        <w:t xml:space="preserve">Способы </w:t>
      </w:r>
      <w:proofErr w:type="gramStart"/>
      <w:r w:rsidRPr="004B3F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B3F93">
        <w:rPr>
          <w:rFonts w:ascii="Times New Roman" w:hAnsi="Times New Roman" w:cs="Times New Roman"/>
          <w:b/>
          <w:sz w:val="28"/>
          <w:szCs w:val="28"/>
        </w:rPr>
        <w:t xml:space="preserve"> нанимателем со стороны работника.</w:t>
      </w:r>
    </w:p>
    <w:p w:rsidR="00E02DDC" w:rsidRPr="004B3F93" w:rsidRDefault="00E02DDC" w:rsidP="00A87F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C0CCA" w:rsidRPr="004B3F93" w:rsidRDefault="004C0CCA" w:rsidP="004C0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sz w:val="28"/>
          <w:szCs w:val="28"/>
        </w:rPr>
        <w:t xml:space="preserve">Зачастую работники даже не подозревают о том, что получают неофициальную заработную плату. </w:t>
      </w:r>
    </w:p>
    <w:p w:rsidR="004C0CCA" w:rsidRPr="004B3F93" w:rsidRDefault="004C0CCA" w:rsidP="004C0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Убедиться в достоверности представленных работодателем сведений о стаже и зарплате, с которой уплачиваются взносы в бюджет фонда, можно получив выписку из индивидуального лицевого счета: </w:t>
      </w:r>
    </w:p>
    <w:p w:rsidR="004C0CCA" w:rsidRPr="004B3F93" w:rsidRDefault="004C0CCA" w:rsidP="004C0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 – в органах Фонда (</w:t>
      </w:r>
      <w:hyperlink r:id="rId5" w:history="1">
        <w:r w:rsidRPr="004B3F9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https://ssf.gov.by/ru/contacts-ru/</w:t>
        </w:r>
      </w:hyperlink>
      <w:r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). При обращении необходимо предъявить свидетельство социального страхования, документ, удостоверяющий личность.</w:t>
      </w:r>
    </w:p>
    <w:p w:rsidR="004C0CCA" w:rsidRPr="004B3F93" w:rsidRDefault="004C0CCA" w:rsidP="004C0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4B3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отделениях почтовой связи (код услуги 3.25.02); </w:t>
      </w:r>
      <w:r w:rsidRPr="004B3F93">
        <w:rPr>
          <w:rFonts w:ascii="Times New Roman" w:hAnsi="Times New Roman" w:cs="Times New Roman"/>
          <w:sz w:val="28"/>
          <w:szCs w:val="28"/>
        </w:rPr>
        <w:t xml:space="preserve">при наличии личной электронной цифровой подписи на Едином портале электронных услуг </w:t>
      </w:r>
      <w:r w:rsidRPr="004B3F93">
        <w:rPr>
          <w:rFonts w:ascii="Times New Roman" w:hAnsi="Times New Roman" w:cs="Times New Roman"/>
          <w:sz w:val="28"/>
          <w:szCs w:val="28"/>
          <w:lang w:val="en-US"/>
        </w:rPr>
        <w:t>portal</w:t>
      </w:r>
      <w:r w:rsidRPr="004B3F9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B3F9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4B3F93">
        <w:rPr>
          <w:rFonts w:ascii="Times New Roman" w:hAnsi="Times New Roman" w:cs="Times New Roman"/>
          <w:sz w:val="28"/>
          <w:szCs w:val="28"/>
        </w:rPr>
        <w:t>.</w:t>
      </w:r>
      <w:r w:rsidRPr="004B3F93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4B3F93">
        <w:rPr>
          <w:rFonts w:ascii="Times New Roman" w:hAnsi="Times New Roman" w:cs="Times New Roman"/>
          <w:sz w:val="28"/>
          <w:szCs w:val="28"/>
        </w:rPr>
        <w:t xml:space="preserve"> (код услуги: 3.25.02-ф). </w:t>
      </w:r>
    </w:p>
    <w:p w:rsidR="004C0CCA" w:rsidRPr="004B3F93" w:rsidRDefault="004C0CCA" w:rsidP="004C0CCA">
      <w:pPr>
        <w:pStyle w:val="a4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sz w:val="28"/>
          <w:szCs w:val="28"/>
        </w:rPr>
        <w:t xml:space="preserve">Также, с 1 февраля 2023 года для застрахованных лиц на платформах </w:t>
      </w:r>
      <w:proofErr w:type="spellStart"/>
      <w:r w:rsidRPr="004B3F93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F93">
        <w:rPr>
          <w:rFonts w:ascii="Times New Roman" w:hAnsi="Times New Roman" w:cs="Times New Roman"/>
          <w:sz w:val="28"/>
          <w:szCs w:val="28"/>
        </w:rPr>
        <w:t>Play</w:t>
      </w:r>
      <w:proofErr w:type="spellEnd"/>
      <w:r w:rsidRPr="004B3F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3F93">
        <w:rPr>
          <w:rFonts w:ascii="Times New Roman" w:hAnsi="Times New Roman" w:cs="Times New Roman"/>
          <w:sz w:val="28"/>
          <w:szCs w:val="28"/>
        </w:rPr>
        <w:t>App</w:t>
      </w:r>
      <w:proofErr w:type="spellEnd"/>
      <w:r w:rsidRPr="004B3F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F93">
        <w:rPr>
          <w:rFonts w:ascii="Times New Roman" w:hAnsi="Times New Roman" w:cs="Times New Roman"/>
          <w:sz w:val="28"/>
          <w:szCs w:val="28"/>
        </w:rPr>
        <w:t>Store</w:t>
      </w:r>
      <w:proofErr w:type="spellEnd"/>
      <w:r w:rsidRPr="004B3F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B3F93">
        <w:rPr>
          <w:rFonts w:ascii="Times New Roman" w:hAnsi="Times New Roman" w:cs="Times New Roman"/>
          <w:sz w:val="28"/>
          <w:szCs w:val="28"/>
        </w:rPr>
        <w:t>AppGallery</w:t>
      </w:r>
      <w:proofErr w:type="spellEnd"/>
      <w:r w:rsidRPr="004B3F93">
        <w:rPr>
          <w:rFonts w:ascii="Times New Roman" w:hAnsi="Times New Roman" w:cs="Times New Roman"/>
          <w:sz w:val="28"/>
          <w:szCs w:val="28"/>
        </w:rPr>
        <w:t xml:space="preserve"> доступно для скачивания мобильное приложение «ФСЗН», которое позволяет в удобном для пользователя месте и в любое время получить доступ к информации, содержащейся на его индивидуальном лицевом счете. Подробнее о его возможностях можно узнать на официальном сайте Фонда в разделе «Мобильное приложение». </w:t>
      </w:r>
    </w:p>
    <w:p w:rsidR="004C0CCA" w:rsidRPr="004B3F93" w:rsidRDefault="004C0CCA" w:rsidP="004C0C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F93">
        <w:rPr>
          <w:rFonts w:ascii="Times New Roman" w:hAnsi="Times New Roman" w:cs="Times New Roman"/>
          <w:sz w:val="28"/>
          <w:szCs w:val="28"/>
        </w:rPr>
        <w:t>В случае выплаты заработной платы «в конвертах» работник может обратиться в органы Департамента финансовых расследований Комитета государственного контроля, налоговые органы</w:t>
      </w:r>
      <w:r>
        <w:rPr>
          <w:rFonts w:ascii="Times New Roman" w:hAnsi="Times New Roman" w:cs="Times New Roman"/>
          <w:sz w:val="28"/>
          <w:szCs w:val="28"/>
        </w:rPr>
        <w:t>, органы Фонда социальной защиты населения</w:t>
      </w:r>
      <w:r w:rsidRPr="004B3F93">
        <w:rPr>
          <w:rFonts w:ascii="Times New Roman" w:hAnsi="Times New Roman" w:cs="Times New Roman"/>
          <w:sz w:val="28"/>
          <w:szCs w:val="28"/>
        </w:rPr>
        <w:t>.</w:t>
      </w:r>
    </w:p>
    <w:p w:rsidR="00B42574" w:rsidRPr="004B3F93" w:rsidRDefault="00B42574" w:rsidP="00BA7D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E72" w:rsidRPr="004C0CCA" w:rsidRDefault="004C0CCA" w:rsidP="00BA7D28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  <w:highlight w:val="yellow"/>
        </w:rPr>
      </w:pPr>
      <w:proofErr w:type="spellStart"/>
      <w:r w:rsidRPr="004C0CCA">
        <w:rPr>
          <w:i/>
          <w:sz w:val="28"/>
          <w:szCs w:val="28"/>
        </w:rPr>
        <w:t>Справочно</w:t>
      </w:r>
      <w:proofErr w:type="spellEnd"/>
      <w:r w:rsidRPr="004C0CCA">
        <w:rPr>
          <w:i/>
          <w:sz w:val="28"/>
          <w:szCs w:val="28"/>
        </w:rPr>
        <w:t xml:space="preserve">: </w:t>
      </w:r>
      <w:r w:rsidR="00254836" w:rsidRPr="004C0CCA">
        <w:rPr>
          <w:i/>
          <w:sz w:val="28"/>
          <w:szCs w:val="28"/>
        </w:rPr>
        <w:t xml:space="preserve">Минским городским управлением Фонда социальной защиты населения за </w:t>
      </w:r>
      <w:r>
        <w:rPr>
          <w:i/>
          <w:sz w:val="28"/>
          <w:szCs w:val="28"/>
        </w:rPr>
        <w:t>1 квартал</w:t>
      </w:r>
      <w:r w:rsidR="004B3F93" w:rsidRPr="004C0CCA">
        <w:rPr>
          <w:i/>
          <w:sz w:val="28"/>
          <w:szCs w:val="28"/>
        </w:rPr>
        <w:t xml:space="preserve"> </w:t>
      </w:r>
      <w:r w:rsidR="00254836" w:rsidRPr="004C0CCA">
        <w:rPr>
          <w:i/>
          <w:sz w:val="28"/>
          <w:szCs w:val="28"/>
        </w:rPr>
        <w:t>202</w:t>
      </w:r>
      <w:r w:rsidR="004B3F93" w:rsidRPr="004C0CCA">
        <w:rPr>
          <w:i/>
          <w:sz w:val="28"/>
          <w:szCs w:val="28"/>
        </w:rPr>
        <w:t>4</w:t>
      </w:r>
      <w:r w:rsidR="00254836" w:rsidRPr="004C0CCA">
        <w:rPr>
          <w:i/>
          <w:sz w:val="28"/>
          <w:szCs w:val="28"/>
        </w:rPr>
        <w:t xml:space="preserve"> г</w:t>
      </w:r>
      <w:r>
        <w:rPr>
          <w:i/>
          <w:sz w:val="28"/>
          <w:szCs w:val="28"/>
        </w:rPr>
        <w:t>.</w:t>
      </w:r>
      <w:r w:rsidR="00254836" w:rsidRPr="004C0CCA">
        <w:rPr>
          <w:i/>
          <w:sz w:val="28"/>
          <w:szCs w:val="28"/>
        </w:rPr>
        <w:t xml:space="preserve"> по результатам всех профилактических и контрольно-аналитических мероприятий на основании материалов уполномоченных органов на суммы выплат заработной платы «в конвертах» в отношении </w:t>
      </w:r>
      <w:r w:rsidR="0066053B" w:rsidRPr="004C0CCA">
        <w:rPr>
          <w:i/>
          <w:sz w:val="28"/>
          <w:szCs w:val="28"/>
        </w:rPr>
        <w:t xml:space="preserve">22 </w:t>
      </w:r>
      <w:r w:rsidR="00254836" w:rsidRPr="004C0CCA">
        <w:rPr>
          <w:i/>
          <w:sz w:val="28"/>
          <w:szCs w:val="28"/>
        </w:rPr>
        <w:t xml:space="preserve">субъектов хозяйствования доначислены взносы в сумме более </w:t>
      </w:r>
      <w:r w:rsidR="0066053B" w:rsidRPr="004C0CCA">
        <w:rPr>
          <w:i/>
          <w:sz w:val="28"/>
          <w:szCs w:val="28"/>
        </w:rPr>
        <w:t>3,0</w:t>
      </w:r>
      <w:r w:rsidR="00254836" w:rsidRPr="004C0CCA">
        <w:rPr>
          <w:i/>
          <w:sz w:val="28"/>
          <w:szCs w:val="28"/>
        </w:rPr>
        <w:t xml:space="preserve"> млн. рублей. </w:t>
      </w:r>
      <w:r w:rsidR="00620E72" w:rsidRPr="004C0CCA">
        <w:rPr>
          <w:i/>
          <w:sz w:val="28"/>
          <w:szCs w:val="28"/>
        </w:rPr>
        <w:t xml:space="preserve">Благодаря проделанной работе восстановлены социальные права </w:t>
      </w:r>
      <w:r w:rsidR="00AE5392" w:rsidRPr="004C0CCA">
        <w:rPr>
          <w:i/>
          <w:sz w:val="28"/>
          <w:szCs w:val="28"/>
        </w:rPr>
        <w:t xml:space="preserve">более </w:t>
      </w:r>
      <w:r w:rsidR="0066053B" w:rsidRPr="004C0CCA">
        <w:rPr>
          <w:i/>
          <w:sz w:val="28"/>
          <w:szCs w:val="28"/>
        </w:rPr>
        <w:t>280</w:t>
      </w:r>
      <w:r w:rsidR="00620E72" w:rsidRPr="004C0CCA">
        <w:rPr>
          <w:i/>
          <w:sz w:val="28"/>
          <w:szCs w:val="28"/>
        </w:rPr>
        <w:t xml:space="preserve"> работникам.</w:t>
      </w:r>
    </w:p>
    <w:p w:rsidR="00DB5F8A" w:rsidRPr="004B3F93" w:rsidRDefault="00DB5F8A" w:rsidP="002548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B5F8A" w:rsidRDefault="00DB5F8A" w:rsidP="00DB5F8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F93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Контрольно-ревизионный отдел Минского городского управления </w:t>
      </w:r>
      <w:proofErr w:type="gramStart"/>
      <w:r w:rsidRPr="004B3F93">
        <w:rPr>
          <w:rFonts w:ascii="Times New Roman" w:hAnsi="Times New Roman" w:cs="Times New Roman"/>
          <w:b/>
          <w:bCs/>
          <w:sz w:val="28"/>
          <w:szCs w:val="28"/>
        </w:rPr>
        <w:t>Фонда социальной защиты населения Министерства труда</w:t>
      </w:r>
      <w:proofErr w:type="gramEnd"/>
      <w:r w:rsidRPr="004B3F93">
        <w:rPr>
          <w:rFonts w:ascii="Times New Roman" w:hAnsi="Times New Roman" w:cs="Times New Roman"/>
          <w:b/>
          <w:bCs/>
          <w:sz w:val="28"/>
          <w:szCs w:val="28"/>
        </w:rPr>
        <w:t xml:space="preserve"> и социал</w:t>
      </w:r>
      <w:r w:rsidR="006A2E5B" w:rsidRPr="004B3F93">
        <w:rPr>
          <w:rFonts w:ascii="Times New Roman" w:hAnsi="Times New Roman" w:cs="Times New Roman"/>
          <w:b/>
          <w:bCs/>
          <w:sz w:val="28"/>
          <w:szCs w:val="28"/>
        </w:rPr>
        <w:t>ьной защиты Республики Беларусь.</w:t>
      </w:r>
    </w:p>
    <w:p w:rsidR="00DB5F8A" w:rsidRDefault="00DB5F8A" w:rsidP="002548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DB5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sburg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711"/>
    <w:rsid w:val="00001DD1"/>
    <w:rsid w:val="00042064"/>
    <w:rsid w:val="000624A1"/>
    <w:rsid w:val="000C3611"/>
    <w:rsid w:val="00103A5B"/>
    <w:rsid w:val="001A3853"/>
    <w:rsid w:val="001D06D7"/>
    <w:rsid w:val="002165D8"/>
    <w:rsid w:val="00254836"/>
    <w:rsid w:val="0039717B"/>
    <w:rsid w:val="003B54EA"/>
    <w:rsid w:val="00460F2B"/>
    <w:rsid w:val="004B3F93"/>
    <w:rsid w:val="004C0CCA"/>
    <w:rsid w:val="004F376A"/>
    <w:rsid w:val="00501DC8"/>
    <w:rsid w:val="0050521B"/>
    <w:rsid w:val="0054623B"/>
    <w:rsid w:val="00601E7C"/>
    <w:rsid w:val="00620E72"/>
    <w:rsid w:val="0066053B"/>
    <w:rsid w:val="006A2E5B"/>
    <w:rsid w:val="006C4509"/>
    <w:rsid w:val="006F12DC"/>
    <w:rsid w:val="00720F21"/>
    <w:rsid w:val="007332C4"/>
    <w:rsid w:val="0083347D"/>
    <w:rsid w:val="008E08DC"/>
    <w:rsid w:val="008E58B4"/>
    <w:rsid w:val="008F0805"/>
    <w:rsid w:val="009631C4"/>
    <w:rsid w:val="00A37555"/>
    <w:rsid w:val="00A87FE3"/>
    <w:rsid w:val="00AC1711"/>
    <w:rsid w:val="00AE5392"/>
    <w:rsid w:val="00B06E98"/>
    <w:rsid w:val="00B324BD"/>
    <w:rsid w:val="00B42574"/>
    <w:rsid w:val="00B61C6C"/>
    <w:rsid w:val="00BA56D1"/>
    <w:rsid w:val="00BA7D28"/>
    <w:rsid w:val="00C57A05"/>
    <w:rsid w:val="00C96976"/>
    <w:rsid w:val="00D40BF3"/>
    <w:rsid w:val="00DB5F8A"/>
    <w:rsid w:val="00DD614F"/>
    <w:rsid w:val="00E02DDC"/>
    <w:rsid w:val="00EB3064"/>
    <w:rsid w:val="00F46AE9"/>
    <w:rsid w:val="00F74E54"/>
    <w:rsid w:val="00FA2D8F"/>
    <w:rsid w:val="00FA3D7E"/>
    <w:rsid w:val="00FC296D"/>
    <w:rsid w:val="00F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254836"/>
  </w:style>
  <w:style w:type="character" w:customStyle="1" w:styleId="fake-non-breaking-space">
    <w:name w:val="fake-non-breaking-space"/>
    <w:basedOn w:val="a0"/>
    <w:rsid w:val="00254836"/>
  </w:style>
  <w:style w:type="paragraph" w:customStyle="1" w:styleId="a4">
    <w:name w:val="Стиль"/>
    <w:basedOn w:val="a"/>
    <w:uiPriority w:val="99"/>
    <w:rsid w:val="00A87FE3"/>
    <w:pPr>
      <w:widowControl w:val="0"/>
      <w:autoSpaceDE w:val="0"/>
      <w:autoSpaceDN w:val="0"/>
      <w:adjustRightInd w:val="0"/>
      <w:spacing w:after="0" w:line="336" w:lineRule="auto"/>
      <w:ind w:firstLine="283"/>
      <w:jc w:val="both"/>
      <w:textAlignment w:val="center"/>
    </w:pPr>
    <w:rPr>
      <w:rFonts w:ascii="Petersburg" w:eastAsiaTheme="minorEastAsia" w:hAnsi="Petersburg" w:cs="Petersburg"/>
      <w:color w:val="000000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01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254836"/>
  </w:style>
  <w:style w:type="character" w:customStyle="1" w:styleId="fake-non-breaking-space">
    <w:name w:val="fake-non-breaking-space"/>
    <w:basedOn w:val="a0"/>
    <w:rsid w:val="00254836"/>
  </w:style>
  <w:style w:type="paragraph" w:customStyle="1" w:styleId="a4">
    <w:name w:val="Стиль"/>
    <w:basedOn w:val="a"/>
    <w:uiPriority w:val="99"/>
    <w:rsid w:val="00A87FE3"/>
    <w:pPr>
      <w:widowControl w:val="0"/>
      <w:autoSpaceDE w:val="0"/>
      <w:autoSpaceDN w:val="0"/>
      <w:adjustRightInd w:val="0"/>
      <w:spacing w:after="0" w:line="336" w:lineRule="auto"/>
      <w:ind w:firstLine="283"/>
      <w:jc w:val="both"/>
      <w:textAlignment w:val="center"/>
    </w:pPr>
    <w:rPr>
      <w:rFonts w:ascii="Petersburg" w:eastAsiaTheme="minorEastAsia" w:hAnsi="Petersburg" w:cs="Petersburg"/>
      <w:color w:val="000000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8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sf.gov.by/ru/contacts-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Гуринович Ольга Геннадьевна</dc:creator>
  <cp:lastModifiedBy>Санжаровская Светлана Владимировна</cp:lastModifiedBy>
  <cp:revision>19</cp:revision>
  <dcterms:created xsi:type="dcterms:W3CDTF">2022-11-03T08:05:00Z</dcterms:created>
  <dcterms:modified xsi:type="dcterms:W3CDTF">2024-05-17T06:30:00Z</dcterms:modified>
</cp:coreProperties>
</file>