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7899" w14:textId="77777777" w:rsidR="00F15E9E" w:rsidRPr="00F15E9E" w:rsidRDefault="00F15E9E" w:rsidP="00F15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F15E9E">
        <w:rPr>
          <w:rFonts w:ascii="Times New Roman" w:hAnsi="Times New Roman" w:cs="Times New Roman"/>
          <w:sz w:val="30"/>
          <w:szCs w:val="30"/>
          <w:lang w:val="ru-BY"/>
        </w:rPr>
        <w:t>С 2025 года граждане Республики Беларусь, ведущие личное подсобное хозяйство (ЛПХ), получили право </w:t>
      </w: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добровольно участвовать в системе государственного социального страхования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 (в части пенсионного страхования). Это позволяет формировать страховой стаж для будущей пенсии, но не даёт права на пособия по временной нетрудоспособности («больничные»). </w:t>
      </w:r>
    </w:p>
    <w:p w14:paraId="5DA2E4CD" w14:textId="77777777" w:rsidR="008827A6" w:rsidRDefault="00F15E9E" w:rsidP="008827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Правовая основа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.</w:t>
      </w:r>
    </w:p>
    <w:p w14:paraId="01DD3958" w14:textId="034B70AC" w:rsidR="00F15E9E" w:rsidRPr="001624A7" w:rsidRDefault="001624A7" w:rsidP="008827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1624A7">
        <w:rPr>
          <w:rFonts w:ascii="Times New Roman" w:hAnsi="Times New Roman" w:cs="Times New Roman"/>
          <w:sz w:val="30"/>
          <w:szCs w:val="30"/>
        </w:rPr>
        <w:t>Закон Республики Беларусь от 15.07.2021</w:t>
      </w:r>
      <w:r w:rsidRPr="001624A7">
        <w:rPr>
          <w:rFonts w:ascii="Times New Roman" w:hAnsi="Times New Roman" w:cs="Times New Roman"/>
          <w:color w:val="000000"/>
          <w:sz w:val="30"/>
          <w:szCs w:val="30"/>
        </w:rPr>
        <w:t xml:space="preserve"> № 118-З «О взносах в бюджет государственного внебюджетного фонда социальной защиты населения Республики Беларусь».</w:t>
      </w:r>
    </w:p>
    <w:p w14:paraId="6838B243" w14:textId="77777777" w:rsidR="00096463" w:rsidRPr="00F15E9E" w:rsidRDefault="00096463" w:rsidP="00F15E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Это </w:t>
      </w:r>
      <w:r w:rsidRPr="001624A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право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, а не обязанность, которое позволяет гражданину самостоятельно позаботиться о своем страховом стаже для будущей пенсии.</w:t>
      </w:r>
    </w:p>
    <w:p w14:paraId="7F888E48" w14:textId="34C74F20" w:rsidR="00F15E9E" w:rsidRDefault="00F15E9E" w:rsidP="00F15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BY"/>
        </w:rPr>
      </w:pPr>
      <w:r w:rsidRPr="00F15E9E">
        <w:rPr>
          <w:rFonts w:ascii="Times New Roman" w:hAnsi="Times New Roman" w:cs="Times New Roman"/>
          <w:sz w:val="30"/>
          <w:szCs w:val="30"/>
          <w:lang w:val="ru-BY"/>
        </w:rPr>
        <w:t>Право на уплату взносов имеют граждане, которым </w:t>
      </w: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сельским исполнительным комитетом подтверждён факт ведения ЛПХ на предоставленном земельном участке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.</w:t>
      </w:r>
    </w:p>
    <w:p w14:paraId="1FA4E86D" w14:textId="77777777" w:rsidR="00F15E9E" w:rsidRPr="00F15E9E" w:rsidRDefault="00F15E9E" w:rsidP="00F15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15E9E">
        <w:rPr>
          <w:rFonts w:ascii="Times New Roman" w:hAnsi="Times New Roman" w:cs="Times New Roman"/>
          <w:sz w:val="30"/>
          <w:szCs w:val="30"/>
        </w:rPr>
        <w:t xml:space="preserve">Для получения справки о ведении ЛПХ нужно обратиться в </w:t>
      </w:r>
      <w:r w:rsidRPr="00F15E9E">
        <w:rPr>
          <w:rStyle w:val="a3"/>
          <w:rFonts w:ascii="Times New Roman" w:hAnsi="Times New Roman" w:cs="Times New Roman"/>
          <w:sz w:val="30"/>
          <w:szCs w:val="30"/>
        </w:rPr>
        <w:t>сельский исполнительный комитет</w:t>
      </w:r>
      <w:r w:rsidRPr="00F15E9E">
        <w:rPr>
          <w:rFonts w:ascii="Times New Roman" w:hAnsi="Times New Roman" w:cs="Times New Roman"/>
          <w:sz w:val="30"/>
          <w:szCs w:val="30"/>
        </w:rPr>
        <w:t xml:space="preserve"> (сельсовет) по месту нахождения земельного участка.</w:t>
      </w:r>
    </w:p>
    <w:p w14:paraId="1D59AE58" w14:textId="77777777" w:rsidR="00F15E9E" w:rsidRPr="00F15E9E" w:rsidRDefault="00F15E9E" w:rsidP="00F15E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B984FAA" w14:textId="5BC15B9F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15E9E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💰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Размер и расчет взносов</w:t>
      </w:r>
      <w:r w:rsidR="00BF302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7D350745" w14:textId="2EA8FBBC" w:rsidR="00096463" w:rsidRPr="00F15E9E" w:rsidRDefault="00096463" w:rsidP="00EC1D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 решили </w:t>
      </w:r>
      <w:r w:rsid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</w:t>
      </w:r>
      <w:r w:rsid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чивать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взносы, ориентируйтесь на следующие цифры:</w:t>
      </w:r>
    </w:p>
    <w:p w14:paraId="7664CC16" w14:textId="71B43CC0" w:rsidR="00096463" w:rsidRPr="00F15E9E" w:rsidRDefault="00096463" w:rsidP="00F15E9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Ставка: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29% от дохода (только на пенсионное страхование).</w:t>
      </w:r>
    </w:p>
    <w:p w14:paraId="13F66919" w14:textId="1C2E0878" w:rsidR="00096463" w:rsidRPr="00F15E9E" w:rsidRDefault="00F15E9E" w:rsidP="00F15E9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Минимальный порог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: чтобы месяц был полностью засчитан в стаж, сумма взноса должна быть не менее 29% от минимальной заработной платы (МЗП) по республике. С 1 января 2026 года МЗП установлена в размере 858 рублей, поэтому минимальный страховой взнос в месяц составляет </w:t>
      </w: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248,82 рубля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 (858 × 29%).</w:t>
      </w:r>
    </w:p>
    <w:p w14:paraId="6F2A965B" w14:textId="2A8B7B67" w:rsidR="00096463" w:rsidRPr="00F15E9E" w:rsidRDefault="00096463" w:rsidP="00F15E9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Периодичность: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 сами решаете, за какие месяцы платить. Страховой стаж засчитывается только за те периоды, за которые </w:t>
      </w:r>
      <w:r w:rsidR="00537635">
        <w:rPr>
          <w:rFonts w:ascii="Times New Roman" w:eastAsia="Times New Roman" w:hAnsi="Times New Roman" w:cs="Times New Roman"/>
          <w:sz w:val="30"/>
          <w:szCs w:val="30"/>
          <w:lang w:eastAsia="ru-RU"/>
        </w:rPr>
        <w:t>уплачены взносы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9442A84" w14:textId="77777777" w:rsidR="00EB6EB6" w:rsidRPr="00F15E9E" w:rsidRDefault="00EB6EB6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20209B0" w14:textId="66C7FFEC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15E9E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📅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Сроки и способы оплаты</w:t>
      </w:r>
      <w:r w:rsidR="00BF302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333A8D9D" w14:textId="1E1CFD85" w:rsidR="00096463" w:rsidRPr="00F15E9E" w:rsidRDefault="00096463" w:rsidP="00F15E9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Крайний срок: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 позднее </w:t>
      </w:r>
      <w:r w:rsidR="00F15E9E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 марта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года, следующего за отчетным.</w:t>
      </w:r>
      <w:r w:rsidR="00F15E9E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15E9E" w:rsidRPr="00F15E9E">
        <w:rPr>
          <w:rFonts w:ascii="Times New Roman" w:hAnsi="Times New Roman" w:cs="Times New Roman"/>
          <w:sz w:val="30"/>
          <w:szCs w:val="30"/>
          <w:lang w:val="ru-BY"/>
        </w:rPr>
        <w:t xml:space="preserve">Оплату можно производить </w:t>
      </w:r>
      <w:r w:rsidR="00F15E9E"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частями</w:t>
      </w:r>
      <w:r w:rsidR="00F15E9E" w:rsidRPr="00F15E9E">
        <w:rPr>
          <w:rFonts w:ascii="Times New Roman" w:hAnsi="Times New Roman" w:cs="Times New Roman"/>
          <w:sz w:val="30"/>
          <w:szCs w:val="30"/>
          <w:lang w:val="ru-BY"/>
        </w:rPr>
        <w:t xml:space="preserve"> в течение года.</w:t>
      </w:r>
    </w:p>
    <w:p w14:paraId="6857905B" w14:textId="58DDD87B" w:rsidR="00096463" w:rsidRPr="00F15E9E" w:rsidRDefault="00096463" w:rsidP="00F15E9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Регистрация: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ужно стать на учет в районном отделе ФСЗН по месту жительства</w:t>
      </w:r>
      <w:r w:rsidR="000D1CDD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D1CDD" w:rsidRPr="00F15E9E">
        <w:rPr>
          <w:rFonts w:ascii="Times New Roman" w:eastAsia="Times New Roman" w:hAnsi="Times New Roman" w:cs="Times New Roman"/>
          <w:sz w:val="30"/>
          <w:szCs w:val="30"/>
          <w:lang w:val="ru-BY" w:eastAsia="ru-RU"/>
        </w:rPr>
        <w:t>посредством информационного ресурса "Личный кабинет плательщика взносов", размещенного на корпоративном портале Фонда в глобальной компьютерной сети Интернет</w:t>
      </w:r>
      <w:r w:rsidR="00F15E9E">
        <w:rPr>
          <w:rFonts w:ascii="Times New Roman" w:eastAsia="Times New Roman" w:hAnsi="Times New Roman" w:cs="Times New Roman"/>
          <w:sz w:val="30"/>
          <w:szCs w:val="30"/>
          <w:lang w:val="ru-BY" w:eastAsia="ru-RU"/>
        </w:rPr>
        <w:t xml:space="preserve"> либо через </w:t>
      </w:r>
      <w:r w:rsidR="00F15E9E" w:rsidRPr="00F15E9E">
        <w:rPr>
          <w:rFonts w:ascii="Times New Roman" w:eastAsia="Times New Roman" w:hAnsi="Times New Roman" w:cs="Times New Roman"/>
          <w:sz w:val="30"/>
          <w:szCs w:val="30"/>
          <w:lang w:val="ru-BY" w:eastAsia="ru-RU"/>
        </w:rPr>
        <w:t>мобильное приложение «ФСЗН»</w:t>
      </w:r>
      <w:r w:rsidR="000D1CDD" w:rsidRPr="00F15E9E">
        <w:rPr>
          <w:rFonts w:ascii="Times New Roman" w:eastAsia="Times New Roman" w:hAnsi="Times New Roman" w:cs="Times New Roman"/>
          <w:sz w:val="30"/>
          <w:szCs w:val="30"/>
          <w:lang w:val="ru-BY" w:eastAsia="ru-RU"/>
        </w:rPr>
        <w:t>.</w:t>
      </w:r>
    </w:p>
    <w:p w14:paraId="0249E87A" w14:textId="4409D664" w:rsidR="00096463" w:rsidRPr="00F15E9E" w:rsidRDefault="00096463" w:rsidP="00F15E9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Документы: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паспорт и справка о ведении ЛПХ.</w:t>
      </w:r>
    </w:p>
    <w:p w14:paraId="686835A2" w14:textId="4872881A" w:rsidR="00096463" w:rsidRPr="00F15E9E" w:rsidRDefault="00096463" w:rsidP="00F15E9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Оплата: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063CF">
        <w:rPr>
          <w:rFonts w:ascii="Times New Roman" w:eastAsia="Times New Roman" w:hAnsi="Times New Roman" w:cs="Times New Roman"/>
          <w:sz w:val="30"/>
          <w:szCs w:val="30"/>
          <w:lang w:eastAsia="ru-RU"/>
        </w:rPr>
        <w:t>с помощью системы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ЕРИП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 кассе банка, через </w:t>
      </w:r>
      <w:proofErr w:type="spellStart"/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инфокиоск</w:t>
      </w:r>
      <w:proofErr w:type="spellEnd"/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или мобильное приложение).</w:t>
      </w:r>
    </w:p>
    <w:p w14:paraId="60BBE77E" w14:textId="77777777" w:rsidR="0016543F" w:rsidRPr="00F15E9E" w:rsidRDefault="0016543F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717F7FB8" w14:textId="6F9275BE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15E9E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💡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Зачем это нужно?</w:t>
      </w:r>
    </w:p>
    <w:p w14:paraId="4353ACD4" w14:textId="01EE8F28" w:rsidR="00096463" w:rsidRPr="00F15E9E" w:rsidRDefault="00096463" w:rsidP="00EC1D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получения трудовой пенсии в Беларуси необходим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страховой стаж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D1CDD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составляет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 лет. Работа в </w:t>
      </w:r>
      <w:r w:rsidR="001145C9">
        <w:rPr>
          <w:rFonts w:ascii="Times New Roman" w:eastAsia="Times New Roman" w:hAnsi="Times New Roman" w:cs="Times New Roman"/>
          <w:sz w:val="30"/>
          <w:szCs w:val="30"/>
          <w:lang w:eastAsia="ru-RU"/>
        </w:rPr>
        <w:t>ЛПХ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без уплаты взносов в этот стаж не входит. Добровольные взносы — это легальный способ «накопить» недостающие годы стажа.</w:t>
      </w:r>
    </w:p>
    <w:p w14:paraId="2AD19075" w14:textId="6AB3D950" w:rsidR="00096463" w:rsidRPr="00F15E9E" w:rsidRDefault="00096463" w:rsidP="00EC1D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владельцев ЛПХ расчет взносов привязан к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МЗП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Поскольку </w:t>
      </w:r>
      <w:r w:rsidR="001145C9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 </w:t>
      </w:r>
      <w:r w:rsidR="002614BF">
        <w:rPr>
          <w:rFonts w:ascii="Times New Roman" w:eastAsia="Times New Roman" w:hAnsi="Times New Roman" w:cs="Times New Roman"/>
          <w:sz w:val="30"/>
          <w:szCs w:val="30"/>
          <w:lang w:eastAsia="ru-RU"/>
        </w:rPr>
        <w:t>уплачиваете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только на пенсионное страхование, ставка составляет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29%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FE9B944" w14:textId="77777777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9C9B5EB" w14:textId="23E4D52E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15E9E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📲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Как оплатить через ЕРИП (пошагово)</w:t>
      </w:r>
      <w:r w:rsidR="00BF302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2A54EA1D" w14:textId="10545A7D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оплаты </w:t>
      </w:r>
      <w:r w:rsidR="0027435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необходимо ввести </w:t>
      </w:r>
      <w:r w:rsidR="001145C9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аш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УНПФ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(учетный номер плательщика в фонде). Его </w:t>
      </w:r>
      <w:r w:rsidR="0069636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присваивают 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регистрации в районном отделе ФСЗН.</w:t>
      </w:r>
    </w:p>
    <w:p w14:paraId="16A62A09" w14:textId="0F202A1B" w:rsidR="00096463" w:rsidRPr="00F15E9E" w:rsidRDefault="00935200" w:rsidP="00F15E9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Войти 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мобильный банк или </w:t>
      </w:r>
      <w:proofErr w:type="spellStart"/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инфокиоск</w:t>
      </w:r>
      <w:proofErr w:type="spellEnd"/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FA76A64" w14:textId="5FFC063A" w:rsidR="00096463" w:rsidRPr="00F15E9E" w:rsidRDefault="00935200" w:rsidP="00F15E9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Выбрать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r w:rsidR="00096463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Система «Расчет» (ЕРИП)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4A97756" w14:textId="6287D6A7" w:rsidR="00096463" w:rsidRPr="00F15E9E" w:rsidRDefault="00935200" w:rsidP="00F15E9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Перейти 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пути: </w:t>
      </w:r>
      <w:r w:rsidR="00096463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ФСЗН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→ [Ваш регион / Районный отдел] → </w:t>
      </w:r>
      <w:r w:rsidR="00096463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Взносы в ФСЗН физ. лиц за себя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04540593" w14:textId="1042C0FA" w:rsidR="00096463" w:rsidRPr="00F15E9E" w:rsidRDefault="00C934CC" w:rsidP="00F15E9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Ввести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аш </w:t>
      </w:r>
      <w:r w:rsidR="00096463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УНПФ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(9 цифр).</w:t>
      </w:r>
    </w:p>
    <w:p w14:paraId="26667806" w14:textId="5D96017C" w:rsidR="00096463" w:rsidRPr="00F15E9E" w:rsidRDefault="00C934CC" w:rsidP="00F15E9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Ввести </w:t>
      </w:r>
      <w:r w:rsidR="00096463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сумму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(можно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уплачивать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частями в течение года или всю сумму сразу до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31 марта </w:t>
      </w:r>
      <w:r w:rsidR="00096463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следующего года).</w:t>
      </w:r>
    </w:p>
    <w:p w14:paraId="288569B2" w14:textId="77777777" w:rsidR="0016543F" w:rsidRPr="00F15E9E" w:rsidRDefault="0016543F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06708AC" w14:textId="1CD30733" w:rsidR="00096463" w:rsidRPr="00F15E9E" w:rsidRDefault="00096463" w:rsidP="00F15E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15E9E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⚠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️ Важные нюансы</w:t>
      </w:r>
      <w:r w:rsidR="00BF302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</w:p>
    <w:p w14:paraId="5BC4778A" w14:textId="16F1FA4E" w:rsidR="00096463" w:rsidRPr="00F15E9E" w:rsidRDefault="00096463" w:rsidP="00F15E9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Страховой стаж: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сли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 </w:t>
      </w:r>
      <w:r w:rsidR="004045F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перечислите 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сумму меньше минимальной (например, только за полгода), то в </w:t>
      </w:r>
      <w:r w:rsidR="001145C9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страховой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стаж </w:t>
      </w:r>
      <w:r w:rsidR="004045F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засчитаются 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только эти полгода, а не весь год.</w:t>
      </w:r>
      <w:r w:rsidR="00F15E9E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15E9E" w:rsidRPr="00F15E9E">
        <w:rPr>
          <w:rFonts w:ascii="Times New Roman" w:hAnsi="Times New Roman" w:cs="Times New Roman"/>
          <w:sz w:val="30"/>
          <w:szCs w:val="30"/>
          <w:lang w:val="ru-BY"/>
        </w:rPr>
        <w:t>Если взнос</w:t>
      </w:r>
      <w:r w:rsidR="001145C9">
        <w:rPr>
          <w:rFonts w:ascii="Times New Roman" w:hAnsi="Times New Roman" w:cs="Times New Roman"/>
          <w:sz w:val="30"/>
          <w:szCs w:val="30"/>
          <w:lang w:val="ru-BY"/>
        </w:rPr>
        <w:t>ы</w:t>
      </w:r>
      <w:r w:rsidR="00F15E9E" w:rsidRPr="00F15E9E">
        <w:rPr>
          <w:rFonts w:ascii="Times New Roman" w:hAnsi="Times New Roman" w:cs="Times New Roman"/>
          <w:sz w:val="30"/>
          <w:szCs w:val="30"/>
          <w:lang w:val="ru-BY"/>
        </w:rPr>
        <w:t xml:space="preserve"> уплачен</w:t>
      </w:r>
      <w:r w:rsidR="001145C9">
        <w:rPr>
          <w:rFonts w:ascii="Times New Roman" w:hAnsi="Times New Roman" w:cs="Times New Roman"/>
          <w:sz w:val="30"/>
          <w:szCs w:val="30"/>
          <w:lang w:val="ru-BY"/>
        </w:rPr>
        <w:t>ы</w:t>
      </w:r>
      <w:r w:rsidR="00F15E9E" w:rsidRPr="00F15E9E">
        <w:rPr>
          <w:rFonts w:ascii="Times New Roman" w:hAnsi="Times New Roman" w:cs="Times New Roman"/>
          <w:sz w:val="30"/>
          <w:szCs w:val="30"/>
          <w:lang w:val="ru-BY"/>
        </w:rPr>
        <w:t xml:space="preserve"> из суммы ниже МЗП, страховой стаж будет рассчитан с применением поправочного коэффициента (то есть будет меньше календарного месяца).</w:t>
      </w:r>
    </w:p>
    <w:p w14:paraId="1B2AC6CC" w14:textId="013DBA33" w:rsidR="00096463" w:rsidRPr="00F15E9E" w:rsidRDefault="00096463" w:rsidP="00F15E9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Сроки: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зносы за 202</w:t>
      </w:r>
      <w:r w:rsidR="0016543F"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 нужно уплатить не позднее </w:t>
      </w:r>
      <w:r w:rsidR="001321D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31 марта 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202</w:t>
      </w:r>
      <w:r w:rsidR="0016543F"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7</w:t>
      </w:r>
      <w:r w:rsidRPr="00F15E9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года</w:t>
      </w:r>
      <w:r w:rsidRPr="00F15E9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0A620077" w14:textId="26A6E9FD" w:rsidR="00F15E9E" w:rsidRPr="001624A7" w:rsidRDefault="00F15E9E" w:rsidP="00F15E9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hAnsi="Times New Roman" w:cs="Times New Roman"/>
          <w:sz w:val="30"/>
          <w:szCs w:val="30"/>
          <w:lang w:val="ru-BY"/>
        </w:rPr>
        <w:t>Добровольная уплата взносов в статусе владельца ЛПХ не дает права на пособия по временной нетрудоспособности («больничные»).</w:t>
      </w:r>
    </w:p>
    <w:p w14:paraId="3442E896" w14:textId="69161AA9" w:rsidR="001624A7" w:rsidRPr="00F15E9E" w:rsidRDefault="001624A7" w:rsidP="00F15E9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15E9E">
        <w:rPr>
          <w:rFonts w:ascii="Times New Roman" w:hAnsi="Times New Roman" w:cs="Times New Roman"/>
          <w:sz w:val="30"/>
          <w:szCs w:val="30"/>
          <w:lang w:val="ru-BY"/>
        </w:rPr>
        <w:t>Перед началом уплаты взносов целесообразно обратиться в районный отдел ФСЗН по месту жительства для уточнения актуальных требований и порядка оформления документов, так как законодательство может корректироваться.</w:t>
      </w:r>
    </w:p>
    <w:p w14:paraId="3809EC3B" w14:textId="4DE9AA70" w:rsidR="00096463" w:rsidRPr="00F15E9E" w:rsidRDefault="00096463" w:rsidP="00F15E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6F3E84C" w14:textId="77777777" w:rsidR="001624A7" w:rsidRDefault="00F15E9E" w:rsidP="00F15E9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  <w:lang w:val="ru-BY"/>
        </w:rPr>
      </w:pPr>
      <w:r w:rsidRPr="00F15E9E">
        <w:rPr>
          <w:rFonts w:ascii="Times New Roman" w:hAnsi="Times New Roman" w:cs="Times New Roman"/>
          <w:b/>
          <w:bCs/>
          <w:sz w:val="30"/>
          <w:szCs w:val="30"/>
          <w:lang w:val="ru-BY"/>
        </w:rPr>
        <w:t>Прекращение уплаты взносов</w:t>
      </w:r>
      <w:r w:rsidR="001624A7">
        <w:rPr>
          <w:rFonts w:ascii="Times New Roman" w:hAnsi="Times New Roman" w:cs="Times New Roman"/>
          <w:b/>
          <w:bCs/>
          <w:sz w:val="30"/>
          <w:szCs w:val="30"/>
          <w:lang w:val="ru-BY"/>
        </w:rPr>
        <w:t>.</w:t>
      </w:r>
    </w:p>
    <w:p w14:paraId="5C2639A9" w14:textId="381CDC11" w:rsidR="00F15E9E" w:rsidRDefault="00F15E9E" w:rsidP="001624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15E9E">
        <w:rPr>
          <w:rFonts w:ascii="Times New Roman" w:hAnsi="Times New Roman" w:cs="Times New Roman"/>
          <w:sz w:val="30"/>
          <w:szCs w:val="30"/>
          <w:lang w:val="ru-BY"/>
        </w:rPr>
        <w:t xml:space="preserve">Если гражданин, ведущий ЛПХ, изъявил желание уплачивать взносы и </w:t>
      </w:r>
      <w:r w:rsidR="008F1870">
        <w:rPr>
          <w:rFonts w:ascii="Times New Roman" w:hAnsi="Times New Roman" w:cs="Times New Roman"/>
          <w:sz w:val="30"/>
          <w:szCs w:val="30"/>
          <w:lang w:val="ru-BY"/>
        </w:rPr>
        <w:t>зарегистрировался</w:t>
      </w:r>
      <w:r w:rsidRPr="00F15E9E">
        <w:rPr>
          <w:rFonts w:ascii="Times New Roman" w:hAnsi="Times New Roman" w:cs="Times New Roman"/>
          <w:sz w:val="30"/>
          <w:szCs w:val="30"/>
          <w:lang w:val="ru-BY"/>
        </w:rPr>
        <w:t>, но впоследствии решил прекратить уплату, он обязан сняться с учета в органах ФСЗН.</w:t>
      </w:r>
    </w:p>
    <w:sectPr w:rsidR="00F15E9E" w:rsidSect="001145C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73DAE"/>
    <w:multiLevelType w:val="multilevel"/>
    <w:tmpl w:val="E366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50E"/>
    <w:multiLevelType w:val="multilevel"/>
    <w:tmpl w:val="4AF0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913E4"/>
    <w:multiLevelType w:val="multilevel"/>
    <w:tmpl w:val="94B2F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C61DAE"/>
    <w:multiLevelType w:val="multilevel"/>
    <w:tmpl w:val="ACC6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3B0E88"/>
    <w:multiLevelType w:val="multilevel"/>
    <w:tmpl w:val="508C8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3D65F9"/>
    <w:multiLevelType w:val="multilevel"/>
    <w:tmpl w:val="9AD8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7704B"/>
    <w:multiLevelType w:val="multilevel"/>
    <w:tmpl w:val="82B2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4B4727"/>
    <w:multiLevelType w:val="multilevel"/>
    <w:tmpl w:val="C7C2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C7B2C"/>
    <w:multiLevelType w:val="multilevel"/>
    <w:tmpl w:val="306A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366682">
    <w:abstractNumId w:val="0"/>
  </w:num>
  <w:num w:numId="2" w16cid:durableId="151992026">
    <w:abstractNumId w:val="7"/>
  </w:num>
  <w:num w:numId="3" w16cid:durableId="176314768">
    <w:abstractNumId w:val="3"/>
  </w:num>
  <w:num w:numId="4" w16cid:durableId="1055353160">
    <w:abstractNumId w:val="2"/>
  </w:num>
  <w:num w:numId="5" w16cid:durableId="287668897">
    <w:abstractNumId w:val="1"/>
  </w:num>
  <w:num w:numId="6" w16cid:durableId="716975397">
    <w:abstractNumId w:val="6"/>
  </w:num>
  <w:num w:numId="7" w16cid:durableId="649285511">
    <w:abstractNumId w:val="8"/>
  </w:num>
  <w:num w:numId="8" w16cid:durableId="1784836912">
    <w:abstractNumId w:val="5"/>
  </w:num>
  <w:num w:numId="9" w16cid:durableId="166265977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30"/>
    <w:rsid w:val="00035B90"/>
    <w:rsid w:val="00096463"/>
    <w:rsid w:val="000D1CDD"/>
    <w:rsid w:val="001145C9"/>
    <w:rsid w:val="001321D7"/>
    <w:rsid w:val="00145894"/>
    <w:rsid w:val="001624A7"/>
    <w:rsid w:val="0016543F"/>
    <w:rsid w:val="002063CF"/>
    <w:rsid w:val="002614BF"/>
    <w:rsid w:val="00274350"/>
    <w:rsid w:val="003B5C91"/>
    <w:rsid w:val="004045F3"/>
    <w:rsid w:val="004C798E"/>
    <w:rsid w:val="004F55EA"/>
    <w:rsid w:val="00537635"/>
    <w:rsid w:val="005652F8"/>
    <w:rsid w:val="005A15BE"/>
    <w:rsid w:val="00617F3F"/>
    <w:rsid w:val="00653314"/>
    <w:rsid w:val="00696369"/>
    <w:rsid w:val="00762DE7"/>
    <w:rsid w:val="00781330"/>
    <w:rsid w:val="00793EE3"/>
    <w:rsid w:val="008827A6"/>
    <w:rsid w:val="008F1870"/>
    <w:rsid w:val="00935200"/>
    <w:rsid w:val="00BF3029"/>
    <w:rsid w:val="00C934CC"/>
    <w:rsid w:val="00CF0853"/>
    <w:rsid w:val="00D13A6E"/>
    <w:rsid w:val="00D9169A"/>
    <w:rsid w:val="00EB6EB6"/>
    <w:rsid w:val="00EC1D21"/>
    <w:rsid w:val="00EC4CB2"/>
    <w:rsid w:val="00F1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B9752"/>
  <w15:chartTrackingRefBased/>
  <w15:docId w15:val="{9AA8964B-7EA0-4066-9F81-45C1F04A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6463"/>
    <w:rPr>
      <w:b/>
      <w:bCs/>
    </w:rPr>
  </w:style>
  <w:style w:type="paragraph" w:customStyle="1" w:styleId="z1qcye">
    <w:name w:val="z1qcye"/>
    <w:basedOn w:val="a"/>
    <w:rsid w:val="0009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096463"/>
  </w:style>
  <w:style w:type="character" w:styleId="a4">
    <w:name w:val="Hyperlink"/>
    <w:basedOn w:val="a0"/>
    <w:uiPriority w:val="99"/>
    <w:unhideWhenUsed/>
    <w:rsid w:val="00F15E9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5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86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7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5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898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17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20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424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2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00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92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6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4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82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2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4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57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4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17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38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9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48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47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9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</dc:creator>
  <cp:keywords/>
  <dc:description/>
  <cp:lastModifiedBy>Мотуз Наталия Альбиновна</cp:lastModifiedBy>
  <cp:revision>2</cp:revision>
  <dcterms:created xsi:type="dcterms:W3CDTF">2026-05-06T09:20:00Z</dcterms:created>
  <dcterms:modified xsi:type="dcterms:W3CDTF">2026-05-06T09:20:00Z</dcterms:modified>
</cp:coreProperties>
</file>