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44C63B" w14:textId="6779EEBC" w:rsidR="00412713" w:rsidRPr="00412713" w:rsidRDefault="00412713" w:rsidP="004127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12713">
        <w:rPr>
          <w:rFonts w:ascii="Times New Roman" w:hAnsi="Times New Roman" w:cs="Times New Roman"/>
          <w:b/>
          <w:sz w:val="36"/>
          <w:szCs w:val="36"/>
        </w:rPr>
        <w:t>Заполнение сведений о приеме и увольнении по форме ПУ-2</w:t>
      </w:r>
      <w:r w:rsidR="006D3ACF">
        <w:rPr>
          <w:rFonts w:ascii="Times New Roman" w:hAnsi="Times New Roman" w:cs="Times New Roman"/>
          <w:b/>
          <w:sz w:val="36"/>
          <w:szCs w:val="36"/>
        </w:rPr>
        <w:t xml:space="preserve"> при изменении вида трудового договора</w:t>
      </w:r>
      <w:r w:rsidR="00752DF2">
        <w:rPr>
          <w:rFonts w:ascii="Times New Roman" w:hAnsi="Times New Roman" w:cs="Times New Roman"/>
          <w:b/>
          <w:sz w:val="36"/>
          <w:szCs w:val="36"/>
        </w:rPr>
        <w:t xml:space="preserve"> (вопрос – ответ)</w:t>
      </w:r>
    </w:p>
    <w:p w14:paraId="2009FF7B" w14:textId="4E7F297D" w:rsidR="00EE6F08" w:rsidRPr="00A54520" w:rsidRDefault="00177BE5" w:rsidP="004466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Вопрос</w:t>
      </w:r>
      <w:r w:rsidR="00C5564C" w:rsidRPr="00A54520">
        <w:rPr>
          <w:rFonts w:ascii="Times New Roman" w:hAnsi="Times New Roman" w:cs="Times New Roman"/>
          <w:b/>
          <w:sz w:val="30"/>
          <w:szCs w:val="30"/>
        </w:rPr>
        <w:t xml:space="preserve">.  </w:t>
      </w:r>
      <w:r w:rsidR="00EE6F08">
        <w:rPr>
          <w:rFonts w:ascii="Times New Roman" w:hAnsi="Times New Roman" w:cs="Times New Roman"/>
          <w:b/>
          <w:sz w:val="30"/>
          <w:szCs w:val="30"/>
        </w:rPr>
        <w:t>21.01.</w:t>
      </w:r>
      <w:r w:rsidR="00D8434A" w:rsidRPr="00A54520">
        <w:rPr>
          <w:rFonts w:ascii="Times New Roman" w:hAnsi="Times New Roman" w:cs="Times New Roman"/>
          <w:b/>
          <w:sz w:val="30"/>
          <w:szCs w:val="30"/>
        </w:rPr>
        <w:t>2025 (</w:t>
      </w:r>
      <w:r w:rsidR="00581E7D">
        <w:rPr>
          <w:rFonts w:ascii="Times New Roman" w:hAnsi="Times New Roman" w:cs="Times New Roman"/>
          <w:b/>
          <w:sz w:val="30"/>
          <w:szCs w:val="30"/>
        </w:rPr>
        <w:t>приказ № 15 от 10.01.2025</w:t>
      </w:r>
      <w:r w:rsidR="00D8434A" w:rsidRPr="00A54520">
        <w:rPr>
          <w:rFonts w:ascii="Times New Roman" w:hAnsi="Times New Roman" w:cs="Times New Roman"/>
          <w:b/>
          <w:sz w:val="30"/>
          <w:szCs w:val="30"/>
        </w:rPr>
        <w:t xml:space="preserve">) </w:t>
      </w:r>
      <w:r w:rsidR="00DC3FF4" w:rsidRPr="00A54520">
        <w:rPr>
          <w:rFonts w:ascii="Times New Roman" w:hAnsi="Times New Roman" w:cs="Times New Roman"/>
          <w:b/>
          <w:sz w:val="30"/>
          <w:szCs w:val="30"/>
        </w:rPr>
        <w:t>бухгалтера</w:t>
      </w:r>
      <w:r w:rsidR="00820026">
        <w:rPr>
          <w:rFonts w:ascii="Times New Roman" w:hAnsi="Times New Roman" w:cs="Times New Roman"/>
          <w:b/>
          <w:sz w:val="30"/>
          <w:szCs w:val="30"/>
        </w:rPr>
        <w:t>,</w:t>
      </w:r>
      <w:r w:rsidR="00DC3FF4" w:rsidRPr="00A54520">
        <w:rPr>
          <w:rFonts w:ascii="Times New Roman" w:hAnsi="Times New Roman" w:cs="Times New Roman"/>
          <w:b/>
          <w:sz w:val="30"/>
          <w:szCs w:val="30"/>
        </w:rPr>
        <w:t xml:space="preserve">  работавшего по контрак</w:t>
      </w:r>
      <w:r w:rsidR="007F341E">
        <w:rPr>
          <w:rFonts w:ascii="Times New Roman" w:hAnsi="Times New Roman" w:cs="Times New Roman"/>
          <w:b/>
          <w:sz w:val="30"/>
          <w:szCs w:val="30"/>
        </w:rPr>
        <w:t>т</w:t>
      </w:r>
      <w:r w:rsidR="00DC3FF4" w:rsidRPr="00A54520">
        <w:rPr>
          <w:rFonts w:ascii="Times New Roman" w:hAnsi="Times New Roman" w:cs="Times New Roman"/>
          <w:b/>
          <w:sz w:val="30"/>
          <w:szCs w:val="30"/>
        </w:rPr>
        <w:t>у</w:t>
      </w:r>
      <w:r w:rsidR="00820026">
        <w:rPr>
          <w:rFonts w:ascii="Times New Roman" w:hAnsi="Times New Roman" w:cs="Times New Roman"/>
          <w:b/>
          <w:sz w:val="30"/>
          <w:szCs w:val="30"/>
        </w:rPr>
        <w:t>,</w:t>
      </w:r>
      <w:r w:rsidR="00DC3FF4" w:rsidRPr="00A54520">
        <w:rPr>
          <w:rFonts w:ascii="Times New Roman" w:hAnsi="Times New Roman" w:cs="Times New Roman"/>
          <w:b/>
          <w:sz w:val="30"/>
          <w:szCs w:val="30"/>
        </w:rPr>
        <w:t xml:space="preserve"> перев</w:t>
      </w:r>
      <w:r w:rsidR="00581E7D">
        <w:rPr>
          <w:rFonts w:ascii="Times New Roman" w:hAnsi="Times New Roman" w:cs="Times New Roman"/>
          <w:b/>
          <w:sz w:val="30"/>
          <w:szCs w:val="30"/>
        </w:rPr>
        <w:t>ели</w:t>
      </w:r>
      <w:r w:rsidR="00DC3FF4" w:rsidRPr="00A54520">
        <w:rPr>
          <w:rFonts w:ascii="Times New Roman" w:hAnsi="Times New Roman" w:cs="Times New Roman"/>
          <w:b/>
          <w:sz w:val="30"/>
          <w:szCs w:val="30"/>
        </w:rPr>
        <w:t xml:space="preserve"> на работу по </w:t>
      </w:r>
      <w:r w:rsidR="00581E7D">
        <w:rPr>
          <w:rFonts w:ascii="Times New Roman" w:hAnsi="Times New Roman" w:cs="Times New Roman"/>
          <w:b/>
          <w:sz w:val="30"/>
          <w:szCs w:val="30"/>
        </w:rPr>
        <w:t xml:space="preserve">срочному </w:t>
      </w:r>
      <w:r w:rsidR="00DC3FF4" w:rsidRPr="00A54520">
        <w:rPr>
          <w:rFonts w:ascii="Times New Roman" w:hAnsi="Times New Roman" w:cs="Times New Roman"/>
          <w:b/>
          <w:sz w:val="30"/>
          <w:szCs w:val="30"/>
        </w:rPr>
        <w:t xml:space="preserve">трудовому договору. </w:t>
      </w:r>
      <w:r w:rsidR="00DC3FF4" w:rsidRPr="00A54520">
        <w:rPr>
          <w:rFonts w:ascii="Times New Roman" w:hAnsi="Times New Roman" w:cs="Times New Roman"/>
          <w:sz w:val="30"/>
          <w:szCs w:val="30"/>
        </w:rPr>
        <w:t xml:space="preserve"> </w:t>
      </w:r>
      <w:r w:rsidR="00D15691">
        <w:rPr>
          <w:rFonts w:ascii="Times New Roman" w:hAnsi="Times New Roman" w:cs="Times New Roman"/>
          <w:b/>
          <w:sz w:val="30"/>
          <w:szCs w:val="30"/>
        </w:rPr>
        <w:t xml:space="preserve">Как правильно отразить данные изменения </w:t>
      </w:r>
      <w:proofErr w:type="gramStart"/>
      <w:r w:rsidR="00D15691">
        <w:rPr>
          <w:rFonts w:ascii="Times New Roman" w:hAnsi="Times New Roman" w:cs="Times New Roman"/>
          <w:b/>
          <w:sz w:val="30"/>
          <w:szCs w:val="30"/>
        </w:rPr>
        <w:t>форме</w:t>
      </w:r>
      <w:proofErr w:type="gramEnd"/>
      <w:r w:rsidR="00DC3FF4" w:rsidRPr="00A54520">
        <w:rPr>
          <w:rFonts w:ascii="Times New Roman" w:hAnsi="Times New Roman" w:cs="Times New Roman"/>
          <w:b/>
          <w:sz w:val="30"/>
          <w:szCs w:val="30"/>
        </w:rPr>
        <w:t xml:space="preserve"> ПУ-2</w:t>
      </w:r>
      <w:r w:rsidR="007F341E">
        <w:rPr>
          <w:rFonts w:ascii="Times New Roman" w:hAnsi="Times New Roman" w:cs="Times New Roman"/>
          <w:b/>
          <w:sz w:val="30"/>
          <w:szCs w:val="30"/>
        </w:rPr>
        <w:t xml:space="preserve"> и в </w:t>
      </w:r>
      <w:proofErr w:type="gramStart"/>
      <w:r w:rsidR="007F341E">
        <w:rPr>
          <w:rFonts w:ascii="Times New Roman" w:hAnsi="Times New Roman" w:cs="Times New Roman"/>
          <w:b/>
          <w:sz w:val="30"/>
          <w:szCs w:val="30"/>
        </w:rPr>
        <w:t>какой</w:t>
      </w:r>
      <w:proofErr w:type="gramEnd"/>
      <w:r w:rsidR="007F341E">
        <w:rPr>
          <w:rFonts w:ascii="Times New Roman" w:hAnsi="Times New Roman" w:cs="Times New Roman"/>
          <w:b/>
          <w:sz w:val="30"/>
          <w:szCs w:val="30"/>
        </w:rPr>
        <w:t xml:space="preserve"> срок представить </w:t>
      </w:r>
      <w:r w:rsidR="00D729E6">
        <w:rPr>
          <w:rFonts w:ascii="Times New Roman" w:hAnsi="Times New Roman" w:cs="Times New Roman"/>
          <w:b/>
          <w:sz w:val="30"/>
          <w:szCs w:val="30"/>
        </w:rPr>
        <w:t>фор</w:t>
      </w:r>
      <w:bookmarkStart w:id="0" w:name="_GoBack"/>
      <w:bookmarkEnd w:id="0"/>
      <w:r w:rsidR="00D729E6">
        <w:rPr>
          <w:rFonts w:ascii="Times New Roman" w:hAnsi="Times New Roman" w:cs="Times New Roman"/>
          <w:b/>
          <w:sz w:val="30"/>
          <w:szCs w:val="30"/>
        </w:rPr>
        <w:t>му</w:t>
      </w:r>
      <w:r w:rsidR="00DC3FF4" w:rsidRPr="00A54520">
        <w:rPr>
          <w:rFonts w:ascii="Times New Roman" w:hAnsi="Times New Roman" w:cs="Times New Roman"/>
          <w:b/>
          <w:sz w:val="30"/>
          <w:szCs w:val="30"/>
        </w:rPr>
        <w:t>?</w:t>
      </w:r>
    </w:p>
    <w:p w14:paraId="3A9AD917" w14:textId="77777777" w:rsidR="000749A7" w:rsidRDefault="00C63A66" w:rsidP="00C63A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Изменение кода вида трудового договора в </w:t>
      </w:r>
      <w:r w:rsidR="00177BE5">
        <w:rPr>
          <w:rFonts w:ascii="Times New Roman" w:hAnsi="Times New Roman" w:cs="Times New Roman"/>
          <w:sz w:val="30"/>
          <w:szCs w:val="30"/>
        </w:rPr>
        <w:t xml:space="preserve">сведениях о приеме и увольнении по </w:t>
      </w:r>
      <w:r>
        <w:rPr>
          <w:rFonts w:ascii="Times New Roman" w:hAnsi="Times New Roman" w:cs="Times New Roman"/>
          <w:sz w:val="30"/>
          <w:szCs w:val="30"/>
        </w:rPr>
        <w:t xml:space="preserve">форме ПУ-2 </w:t>
      </w:r>
      <w:r w:rsidR="00177BE5">
        <w:rPr>
          <w:rFonts w:ascii="Times New Roman" w:hAnsi="Times New Roman" w:cs="Times New Roman"/>
          <w:sz w:val="30"/>
          <w:szCs w:val="30"/>
        </w:rPr>
        <w:t xml:space="preserve">(далее – форма ПУ-2) </w:t>
      </w:r>
      <w:r>
        <w:rPr>
          <w:rFonts w:ascii="Times New Roman" w:hAnsi="Times New Roman" w:cs="Times New Roman"/>
          <w:sz w:val="30"/>
          <w:szCs w:val="30"/>
        </w:rPr>
        <w:t xml:space="preserve">отражается только в </w:t>
      </w:r>
      <w:r w:rsidR="00427D30">
        <w:rPr>
          <w:rFonts w:ascii="Times New Roman" w:hAnsi="Times New Roman" w:cs="Times New Roman"/>
          <w:sz w:val="30"/>
          <w:szCs w:val="30"/>
        </w:rPr>
        <w:t>Р</w:t>
      </w:r>
      <w:r>
        <w:rPr>
          <w:rFonts w:ascii="Times New Roman" w:hAnsi="Times New Roman" w:cs="Times New Roman"/>
          <w:sz w:val="30"/>
          <w:szCs w:val="30"/>
        </w:rPr>
        <w:t>азделе 2</w:t>
      </w:r>
      <w:r w:rsidR="00427D30">
        <w:rPr>
          <w:rFonts w:ascii="Times New Roman" w:hAnsi="Times New Roman" w:cs="Times New Roman"/>
          <w:sz w:val="30"/>
          <w:szCs w:val="30"/>
        </w:rPr>
        <w:t xml:space="preserve"> «</w:t>
      </w:r>
      <w:r w:rsidR="00427D30" w:rsidRPr="00427D30">
        <w:rPr>
          <w:rFonts w:ascii="Times New Roman" w:hAnsi="Times New Roman" w:cs="Times New Roman"/>
          <w:sz w:val="30"/>
          <w:szCs w:val="30"/>
        </w:rPr>
        <w:t>Сведения о периодах работы по должности служащего, профессии рабочего</w:t>
      </w:r>
      <w:r w:rsidR="00427D30">
        <w:rPr>
          <w:rFonts w:ascii="Times New Roman" w:hAnsi="Times New Roman" w:cs="Times New Roman"/>
          <w:sz w:val="30"/>
          <w:szCs w:val="30"/>
        </w:rPr>
        <w:t>» (далее – раздел 2)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497405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4D5BF90" w14:textId="77777777" w:rsidR="0094557A" w:rsidRDefault="00C63A66" w:rsidP="00945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Работать по срочному трудовому договору работник начал </w:t>
      </w:r>
      <w:r w:rsidR="00D729E6">
        <w:rPr>
          <w:rFonts w:ascii="Times New Roman" w:hAnsi="Times New Roman" w:cs="Times New Roman"/>
          <w:sz w:val="30"/>
          <w:szCs w:val="30"/>
          <w:lang w:val="en-US"/>
        </w:rPr>
        <w:t>c</w:t>
      </w:r>
      <w:r w:rsidR="00D729E6" w:rsidRPr="00433CA7">
        <w:rPr>
          <w:rFonts w:ascii="Times New Roman" w:hAnsi="Times New Roman" w:cs="Times New Roman"/>
          <w:sz w:val="30"/>
          <w:szCs w:val="30"/>
        </w:rPr>
        <w:t xml:space="preserve"> 21</w:t>
      </w:r>
      <w:r w:rsidR="00D729E6">
        <w:rPr>
          <w:rFonts w:ascii="Times New Roman" w:hAnsi="Times New Roman" w:cs="Times New Roman"/>
          <w:sz w:val="30"/>
          <w:szCs w:val="30"/>
        </w:rPr>
        <w:t>.</w:t>
      </w:r>
      <w:r w:rsidR="00D729E6" w:rsidRPr="00433CA7">
        <w:rPr>
          <w:rFonts w:ascii="Times New Roman" w:hAnsi="Times New Roman" w:cs="Times New Roman"/>
          <w:sz w:val="30"/>
          <w:szCs w:val="30"/>
        </w:rPr>
        <w:t>01</w:t>
      </w:r>
      <w:r w:rsidR="00D729E6">
        <w:rPr>
          <w:rFonts w:ascii="Times New Roman" w:hAnsi="Times New Roman" w:cs="Times New Roman"/>
          <w:sz w:val="30"/>
          <w:szCs w:val="30"/>
        </w:rPr>
        <w:t>.</w:t>
      </w:r>
      <w:r w:rsidR="00D729E6" w:rsidRPr="00433CA7">
        <w:rPr>
          <w:rFonts w:ascii="Times New Roman" w:hAnsi="Times New Roman" w:cs="Times New Roman"/>
          <w:sz w:val="30"/>
          <w:szCs w:val="30"/>
        </w:rPr>
        <w:t>2025</w:t>
      </w:r>
      <w:r w:rsidR="00820026">
        <w:rPr>
          <w:rFonts w:ascii="Times New Roman" w:hAnsi="Times New Roman" w:cs="Times New Roman"/>
          <w:sz w:val="30"/>
          <w:szCs w:val="30"/>
        </w:rPr>
        <w:t>, следовательно</w:t>
      </w:r>
      <w:r w:rsidR="00F80AF0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форма ПУ-2 должна быть </w:t>
      </w:r>
      <w:r w:rsidR="00820026">
        <w:rPr>
          <w:rFonts w:ascii="Times New Roman" w:hAnsi="Times New Roman" w:cs="Times New Roman"/>
          <w:sz w:val="30"/>
          <w:szCs w:val="30"/>
        </w:rPr>
        <w:t xml:space="preserve">заполнена </w:t>
      </w:r>
      <w:r>
        <w:rPr>
          <w:rFonts w:ascii="Times New Roman" w:hAnsi="Times New Roman" w:cs="Times New Roman"/>
          <w:sz w:val="30"/>
          <w:szCs w:val="30"/>
        </w:rPr>
        <w:t xml:space="preserve">за отчетный период – </w:t>
      </w:r>
      <w:r w:rsidR="000749A7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 xml:space="preserve"> квартал 2025 года и представлена не позднее 10.04.2025. </w:t>
      </w:r>
      <w:r w:rsidR="00581E7D" w:rsidRPr="00A07773">
        <w:rPr>
          <w:rFonts w:ascii="Times New Roman" w:hAnsi="Times New Roman" w:cs="Times New Roman"/>
          <w:sz w:val="30"/>
          <w:szCs w:val="30"/>
        </w:rPr>
        <w:t xml:space="preserve">В </w:t>
      </w:r>
      <w:r w:rsidR="00820026">
        <w:rPr>
          <w:rFonts w:ascii="Times New Roman" w:hAnsi="Times New Roman" w:cs="Times New Roman"/>
          <w:sz w:val="30"/>
          <w:szCs w:val="30"/>
        </w:rPr>
        <w:t xml:space="preserve">этом случае, в </w:t>
      </w:r>
      <w:r w:rsidR="00802A1D">
        <w:rPr>
          <w:rFonts w:ascii="Times New Roman" w:hAnsi="Times New Roman" w:cs="Times New Roman"/>
          <w:sz w:val="30"/>
          <w:szCs w:val="30"/>
        </w:rPr>
        <w:t>подразделе 2.</w:t>
      </w:r>
      <w:r w:rsidR="00D729E6">
        <w:rPr>
          <w:rFonts w:ascii="Times New Roman" w:hAnsi="Times New Roman" w:cs="Times New Roman"/>
          <w:sz w:val="30"/>
          <w:szCs w:val="30"/>
        </w:rPr>
        <w:t>2</w:t>
      </w:r>
      <w:r w:rsidR="00802A1D">
        <w:rPr>
          <w:rFonts w:ascii="Times New Roman" w:hAnsi="Times New Roman" w:cs="Times New Roman"/>
          <w:sz w:val="30"/>
          <w:szCs w:val="30"/>
        </w:rPr>
        <w:t xml:space="preserve"> «Сведения о периоде работы по должности служащего, профессии рабочего»  </w:t>
      </w:r>
      <w:r w:rsidR="00802A1D" w:rsidRPr="00A07773">
        <w:rPr>
          <w:rFonts w:ascii="Times New Roman" w:hAnsi="Times New Roman" w:cs="Times New Roman"/>
          <w:sz w:val="30"/>
          <w:szCs w:val="30"/>
        </w:rPr>
        <w:t>раздел</w:t>
      </w:r>
      <w:r w:rsidR="00802A1D">
        <w:rPr>
          <w:rFonts w:ascii="Times New Roman" w:hAnsi="Times New Roman" w:cs="Times New Roman"/>
          <w:sz w:val="30"/>
          <w:szCs w:val="30"/>
        </w:rPr>
        <w:t>а</w:t>
      </w:r>
      <w:r w:rsidR="00802A1D" w:rsidRPr="00A07773">
        <w:rPr>
          <w:rFonts w:ascii="Times New Roman" w:hAnsi="Times New Roman" w:cs="Times New Roman"/>
          <w:sz w:val="30"/>
          <w:szCs w:val="30"/>
        </w:rPr>
        <w:t xml:space="preserve"> </w:t>
      </w:r>
      <w:r w:rsidR="00581E7D" w:rsidRPr="00A07773">
        <w:rPr>
          <w:rFonts w:ascii="Times New Roman" w:hAnsi="Times New Roman" w:cs="Times New Roman"/>
          <w:sz w:val="30"/>
          <w:szCs w:val="30"/>
        </w:rPr>
        <w:t>2</w:t>
      </w:r>
      <w:r w:rsidR="00042425">
        <w:rPr>
          <w:rFonts w:ascii="Times New Roman" w:hAnsi="Times New Roman" w:cs="Times New Roman"/>
          <w:sz w:val="30"/>
          <w:szCs w:val="30"/>
        </w:rPr>
        <w:t xml:space="preserve"> </w:t>
      </w:r>
      <w:r w:rsidR="00802A1D">
        <w:rPr>
          <w:rFonts w:ascii="Times New Roman" w:hAnsi="Times New Roman" w:cs="Times New Roman"/>
          <w:sz w:val="30"/>
          <w:szCs w:val="30"/>
        </w:rPr>
        <w:t xml:space="preserve">в </w:t>
      </w:r>
      <w:r w:rsidR="00042425">
        <w:rPr>
          <w:rFonts w:ascii="Times New Roman" w:hAnsi="Times New Roman" w:cs="Times New Roman"/>
          <w:sz w:val="30"/>
          <w:szCs w:val="30"/>
        </w:rPr>
        <w:t>графе «Д</w:t>
      </w:r>
      <w:r w:rsidR="00F80AF0">
        <w:rPr>
          <w:rFonts w:ascii="Times New Roman" w:hAnsi="Times New Roman" w:cs="Times New Roman"/>
          <w:sz w:val="30"/>
          <w:szCs w:val="30"/>
        </w:rPr>
        <w:t xml:space="preserve">ата увольнения (перевода) </w:t>
      </w:r>
      <w:r w:rsidR="00F80AF0" w:rsidRPr="00F80AF0">
        <w:rPr>
          <w:rFonts w:ascii="Times New Roman" w:hAnsi="Times New Roman" w:cs="Times New Roman"/>
          <w:sz w:val="30"/>
          <w:szCs w:val="30"/>
        </w:rPr>
        <w:t>по профессии рабочего, должности служащего</w:t>
      </w:r>
      <w:r w:rsidR="00F80AF0">
        <w:rPr>
          <w:rFonts w:ascii="Times New Roman" w:hAnsi="Times New Roman" w:cs="Times New Roman"/>
          <w:sz w:val="30"/>
          <w:szCs w:val="30"/>
        </w:rPr>
        <w:t>» указывается дата</w:t>
      </w:r>
      <w:r w:rsidR="00581E7D" w:rsidRPr="00A07773">
        <w:rPr>
          <w:rFonts w:ascii="Times New Roman" w:hAnsi="Times New Roman" w:cs="Times New Roman"/>
          <w:sz w:val="30"/>
          <w:szCs w:val="30"/>
        </w:rPr>
        <w:t xml:space="preserve"> </w:t>
      </w:r>
      <w:r w:rsidR="00F80AF0">
        <w:rPr>
          <w:rFonts w:ascii="Times New Roman" w:hAnsi="Times New Roman" w:cs="Times New Roman"/>
          <w:sz w:val="30"/>
          <w:szCs w:val="30"/>
        </w:rPr>
        <w:t>окончания периода работы по контракту</w:t>
      </w:r>
      <w:r w:rsidR="00802A1D">
        <w:rPr>
          <w:rFonts w:ascii="Times New Roman" w:hAnsi="Times New Roman" w:cs="Times New Roman"/>
          <w:sz w:val="30"/>
          <w:szCs w:val="30"/>
        </w:rPr>
        <w:t xml:space="preserve"> (20.01.2025), графа «код основания увольнения» не заполняется</w:t>
      </w:r>
      <w:r w:rsidR="00F80AF0">
        <w:rPr>
          <w:rFonts w:ascii="Times New Roman" w:hAnsi="Times New Roman" w:cs="Times New Roman"/>
          <w:sz w:val="30"/>
          <w:szCs w:val="30"/>
        </w:rPr>
        <w:t xml:space="preserve">. </w:t>
      </w:r>
      <w:r w:rsidR="00D729E6">
        <w:rPr>
          <w:rFonts w:ascii="Times New Roman" w:hAnsi="Times New Roman" w:cs="Times New Roman"/>
          <w:sz w:val="30"/>
          <w:szCs w:val="30"/>
        </w:rPr>
        <w:t>В следующей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729E6">
        <w:rPr>
          <w:rFonts w:ascii="Times New Roman" w:hAnsi="Times New Roman" w:cs="Times New Roman"/>
          <w:sz w:val="30"/>
          <w:szCs w:val="30"/>
        </w:rPr>
        <w:t>строке в графе «Дата приема (перевода, назначения) по профессии рабочего, должности» служащего указывается дата начала работы по срочному трудовому договору (21.01.2025)</w:t>
      </w:r>
      <w:r w:rsidR="00F508CA">
        <w:rPr>
          <w:rFonts w:ascii="Times New Roman" w:hAnsi="Times New Roman" w:cs="Times New Roman"/>
          <w:sz w:val="30"/>
          <w:szCs w:val="30"/>
        </w:rPr>
        <w:t>,</w:t>
      </w:r>
      <w:r w:rsidR="00A07773" w:rsidRPr="00A0777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 в </w:t>
      </w:r>
      <w:r w:rsidR="00000491">
        <w:rPr>
          <w:rFonts w:ascii="Times New Roman" w:hAnsi="Times New Roman" w:cs="Times New Roman"/>
          <w:sz w:val="30"/>
          <w:szCs w:val="30"/>
        </w:rPr>
        <w:t xml:space="preserve">графе «Код вида трудового договора» </w:t>
      </w:r>
      <w:r w:rsidR="00B12277">
        <w:rPr>
          <w:rFonts w:ascii="Times New Roman" w:hAnsi="Times New Roman" w:cs="Times New Roman"/>
          <w:sz w:val="30"/>
          <w:szCs w:val="30"/>
        </w:rPr>
        <w:t xml:space="preserve">- </w:t>
      </w:r>
      <w:r w:rsidR="00350190">
        <w:rPr>
          <w:rFonts w:ascii="Times New Roman" w:hAnsi="Times New Roman" w:cs="Times New Roman"/>
          <w:sz w:val="30"/>
          <w:szCs w:val="30"/>
        </w:rPr>
        <w:t>код</w:t>
      </w:r>
      <w:r w:rsidR="00000491">
        <w:rPr>
          <w:rFonts w:ascii="Times New Roman" w:hAnsi="Times New Roman" w:cs="Times New Roman"/>
          <w:sz w:val="30"/>
          <w:szCs w:val="30"/>
        </w:rPr>
        <w:t xml:space="preserve"> </w:t>
      </w:r>
      <w:r w:rsidR="00350190">
        <w:rPr>
          <w:rFonts w:ascii="Times New Roman" w:hAnsi="Times New Roman" w:cs="Times New Roman"/>
          <w:sz w:val="30"/>
          <w:szCs w:val="30"/>
        </w:rPr>
        <w:t>«</w:t>
      </w:r>
      <w:r w:rsidR="00000491">
        <w:rPr>
          <w:rFonts w:ascii="Times New Roman" w:hAnsi="Times New Roman" w:cs="Times New Roman"/>
          <w:sz w:val="30"/>
          <w:szCs w:val="30"/>
        </w:rPr>
        <w:t>3</w:t>
      </w:r>
      <w:r w:rsidR="00350190">
        <w:rPr>
          <w:rFonts w:ascii="Times New Roman" w:hAnsi="Times New Roman" w:cs="Times New Roman"/>
          <w:sz w:val="30"/>
          <w:szCs w:val="30"/>
        </w:rPr>
        <w:t>»</w:t>
      </w:r>
      <w:r w:rsidR="00A07773" w:rsidRPr="00A07773">
        <w:rPr>
          <w:rFonts w:ascii="Times New Roman" w:hAnsi="Times New Roman" w:cs="Times New Roman"/>
          <w:sz w:val="30"/>
          <w:szCs w:val="30"/>
        </w:rPr>
        <w:t>.</w:t>
      </w:r>
      <w:r w:rsidR="00000491">
        <w:rPr>
          <w:rFonts w:ascii="Times New Roman" w:hAnsi="Times New Roman" w:cs="Times New Roman"/>
          <w:sz w:val="30"/>
          <w:szCs w:val="30"/>
        </w:rPr>
        <w:t xml:space="preserve"> </w:t>
      </w:r>
    </w:p>
    <w:bookmarkStart w:id="1" w:name="_MON_1802163229"/>
    <w:bookmarkEnd w:id="1"/>
    <w:p w14:paraId="18A9A5FC" w14:textId="3B88B259" w:rsidR="008A0FE0" w:rsidRDefault="00C4104E" w:rsidP="0094557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object w:dxaOrig="9762" w:dyaOrig="6817" w14:anchorId="3F5173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75pt;height:315pt" o:ole="" o:bordertopcolor="this" o:borderleftcolor="this" o:borderbottomcolor="this" o:borderrightcolor="this">
            <v:imagedata r:id="rId8" o:title=""/>
            <w10:bordertop type="single" width="8"/>
            <w10:borderleft type="single" width="8"/>
            <w10:borderbottom type="single" width="8"/>
            <w10:borderright type="single" width="8"/>
          </v:shape>
          <o:OLEObject Type="Embed" ProgID="Excel.Sheet.12" ShapeID="_x0000_i1025" DrawAspect="Content" ObjectID="_1811331335" r:id="rId9"/>
        </w:object>
      </w:r>
    </w:p>
    <w:sectPr w:rsidR="008A0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3DB2A0" w14:textId="77777777" w:rsidR="000D6BCF" w:rsidRDefault="000D6BCF" w:rsidP="001F5CB2">
      <w:pPr>
        <w:spacing w:after="0" w:line="240" w:lineRule="auto"/>
      </w:pPr>
      <w:r>
        <w:separator/>
      </w:r>
    </w:p>
  </w:endnote>
  <w:endnote w:type="continuationSeparator" w:id="0">
    <w:p w14:paraId="7F4EF7EF" w14:textId="77777777" w:rsidR="000D6BCF" w:rsidRDefault="000D6BCF" w:rsidP="001F5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082321" w14:textId="77777777" w:rsidR="000D6BCF" w:rsidRDefault="000D6BCF" w:rsidP="001F5CB2">
      <w:pPr>
        <w:spacing w:after="0" w:line="240" w:lineRule="auto"/>
      </w:pPr>
      <w:r>
        <w:separator/>
      </w:r>
    </w:p>
  </w:footnote>
  <w:footnote w:type="continuationSeparator" w:id="0">
    <w:p w14:paraId="0CB81F6F" w14:textId="77777777" w:rsidR="000D6BCF" w:rsidRDefault="000D6BCF" w:rsidP="001F5CB2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Грабар Нина Викторовна">
    <w15:presenceInfo w15:providerId="AD" w15:userId="S-1-5-21-4291178215-382712446-2769065690-26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053"/>
    <w:rsid w:val="00000491"/>
    <w:rsid w:val="00042425"/>
    <w:rsid w:val="0004387A"/>
    <w:rsid w:val="000749A7"/>
    <w:rsid w:val="000A39D2"/>
    <w:rsid w:val="000D6BCF"/>
    <w:rsid w:val="000E43C5"/>
    <w:rsid w:val="000F19BC"/>
    <w:rsid w:val="00177BE5"/>
    <w:rsid w:val="001C6AFE"/>
    <w:rsid w:val="001F0E62"/>
    <w:rsid w:val="001F5CB2"/>
    <w:rsid w:val="00200204"/>
    <w:rsid w:val="002236DD"/>
    <w:rsid w:val="0024352E"/>
    <w:rsid w:val="002B5820"/>
    <w:rsid w:val="00313AF8"/>
    <w:rsid w:val="003372E7"/>
    <w:rsid w:val="0034668B"/>
    <w:rsid w:val="00350190"/>
    <w:rsid w:val="003522A9"/>
    <w:rsid w:val="0037357C"/>
    <w:rsid w:val="003A5FF7"/>
    <w:rsid w:val="003D1434"/>
    <w:rsid w:val="00412713"/>
    <w:rsid w:val="00423543"/>
    <w:rsid w:val="00427D30"/>
    <w:rsid w:val="00433CA7"/>
    <w:rsid w:val="0044207B"/>
    <w:rsid w:val="00446646"/>
    <w:rsid w:val="0047429F"/>
    <w:rsid w:val="00497405"/>
    <w:rsid w:val="004E70BA"/>
    <w:rsid w:val="005107F7"/>
    <w:rsid w:val="00552053"/>
    <w:rsid w:val="00581E7D"/>
    <w:rsid w:val="005D1A71"/>
    <w:rsid w:val="005D7D15"/>
    <w:rsid w:val="00630C51"/>
    <w:rsid w:val="0066379A"/>
    <w:rsid w:val="00664EAD"/>
    <w:rsid w:val="006D2FB0"/>
    <w:rsid w:val="006D3ACF"/>
    <w:rsid w:val="00752DF2"/>
    <w:rsid w:val="0076035E"/>
    <w:rsid w:val="007F341E"/>
    <w:rsid w:val="008016C5"/>
    <w:rsid w:val="00802A1D"/>
    <w:rsid w:val="00820026"/>
    <w:rsid w:val="0087001A"/>
    <w:rsid w:val="008928AE"/>
    <w:rsid w:val="008A0FE0"/>
    <w:rsid w:val="00924369"/>
    <w:rsid w:val="0094557A"/>
    <w:rsid w:val="009628A3"/>
    <w:rsid w:val="00A07773"/>
    <w:rsid w:val="00A54520"/>
    <w:rsid w:val="00A7248E"/>
    <w:rsid w:val="00A914BB"/>
    <w:rsid w:val="00B11427"/>
    <w:rsid w:val="00B12277"/>
    <w:rsid w:val="00B25D72"/>
    <w:rsid w:val="00B63439"/>
    <w:rsid w:val="00BC3D48"/>
    <w:rsid w:val="00BC45E0"/>
    <w:rsid w:val="00C4104E"/>
    <w:rsid w:val="00C47437"/>
    <w:rsid w:val="00C5564C"/>
    <w:rsid w:val="00C63A66"/>
    <w:rsid w:val="00CE6B99"/>
    <w:rsid w:val="00D15691"/>
    <w:rsid w:val="00D729E6"/>
    <w:rsid w:val="00D8434A"/>
    <w:rsid w:val="00DC0F2B"/>
    <w:rsid w:val="00DC3FF4"/>
    <w:rsid w:val="00DF49C2"/>
    <w:rsid w:val="00E62283"/>
    <w:rsid w:val="00E7362B"/>
    <w:rsid w:val="00E85044"/>
    <w:rsid w:val="00EE6F08"/>
    <w:rsid w:val="00F508CA"/>
    <w:rsid w:val="00F80AF0"/>
    <w:rsid w:val="00FA3C0D"/>
    <w:rsid w:val="00FD5BB7"/>
    <w:rsid w:val="00FF0F34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2A9BB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1F5CB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F5CB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F5CB2"/>
    <w:rPr>
      <w:vertAlign w:val="superscript"/>
    </w:rPr>
  </w:style>
  <w:style w:type="character" w:customStyle="1" w:styleId="word-wrapper">
    <w:name w:val="word-wrapper"/>
    <w:basedOn w:val="a0"/>
    <w:rsid w:val="00A54520"/>
  </w:style>
  <w:style w:type="character" w:customStyle="1" w:styleId="fake-non-breaking-space">
    <w:name w:val="fake-non-breaking-space"/>
    <w:basedOn w:val="a0"/>
    <w:rsid w:val="00A54520"/>
  </w:style>
  <w:style w:type="paragraph" w:styleId="a7">
    <w:name w:val="Balloon Text"/>
    <w:basedOn w:val="a"/>
    <w:link w:val="a8"/>
    <w:uiPriority w:val="99"/>
    <w:semiHidden/>
    <w:unhideWhenUsed/>
    <w:rsid w:val="00B63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3439"/>
    <w:rPr>
      <w:rFonts w:ascii="Tahoma" w:hAnsi="Tahoma" w:cs="Tahoma"/>
      <w:sz w:val="16"/>
      <w:szCs w:val="16"/>
    </w:rPr>
  </w:style>
  <w:style w:type="paragraph" w:customStyle="1" w:styleId="p-normal">
    <w:name w:val="p-normal"/>
    <w:basedOn w:val="a"/>
    <w:rsid w:val="00870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1F5CB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F5CB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F5CB2"/>
    <w:rPr>
      <w:vertAlign w:val="superscript"/>
    </w:rPr>
  </w:style>
  <w:style w:type="character" w:customStyle="1" w:styleId="word-wrapper">
    <w:name w:val="word-wrapper"/>
    <w:basedOn w:val="a0"/>
    <w:rsid w:val="00A54520"/>
  </w:style>
  <w:style w:type="character" w:customStyle="1" w:styleId="fake-non-breaking-space">
    <w:name w:val="fake-non-breaking-space"/>
    <w:basedOn w:val="a0"/>
    <w:rsid w:val="00A54520"/>
  </w:style>
  <w:style w:type="paragraph" w:styleId="a7">
    <w:name w:val="Balloon Text"/>
    <w:basedOn w:val="a"/>
    <w:link w:val="a8"/>
    <w:uiPriority w:val="99"/>
    <w:semiHidden/>
    <w:unhideWhenUsed/>
    <w:rsid w:val="00B63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3439"/>
    <w:rPr>
      <w:rFonts w:ascii="Tahoma" w:hAnsi="Tahoma" w:cs="Tahoma"/>
      <w:sz w:val="16"/>
      <w:szCs w:val="16"/>
    </w:rPr>
  </w:style>
  <w:style w:type="paragraph" w:customStyle="1" w:styleId="p-normal">
    <w:name w:val="p-normal"/>
    <w:basedOn w:val="a"/>
    <w:rsid w:val="00870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96B5A-A2E7-4E79-851A-7D445B032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Кляузо Галина Иосифовна</dc:creator>
  <cp:lastModifiedBy>Кондратова Елена Николаевна</cp:lastModifiedBy>
  <cp:revision>6</cp:revision>
  <dcterms:created xsi:type="dcterms:W3CDTF">2025-05-23T06:15:00Z</dcterms:created>
  <dcterms:modified xsi:type="dcterms:W3CDTF">2025-06-13T11:49:00Z</dcterms:modified>
</cp:coreProperties>
</file>