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B8F" w:rsidRPr="00C91594" w:rsidRDefault="004800F9" w:rsidP="00AE5B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594">
        <w:rPr>
          <w:rFonts w:ascii="Times New Roman" w:hAnsi="Times New Roman" w:cs="Times New Roman"/>
          <w:b/>
          <w:sz w:val="28"/>
          <w:szCs w:val="28"/>
        </w:rPr>
        <w:t xml:space="preserve">Как руководителю </w:t>
      </w:r>
      <w:r w:rsidR="00955BE3" w:rsidRPr="00C91594">
        <w:rPr>
          <w:rFonts w:ascii="Times New Roman" w:hAnsi="Times New Roman" w:cs="Times New Roman"/>
          <w:b/>
          <w:sz w:val="28"/>
          <w:szCs w:val="28"/>
        </w:rPr>
        <w:t>организовать производственный контроль</w:t>
      </w:r>
    </w:p>
    <w:p w:rsidR="004800F9" w:rsidRPr="00C91594" w:rsidRDefault="00955BE3" w:rsidP="00AE5B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594">
        <w:rPr>
          <w:rFonts w:ascii="Times New Roman" w:hAnsi="Times New Roman" w:cs="Times New Roman"/>
          <w:b/>
          <w:sz w:val="28"/>
          <w:szCs w:val="28"/>
        </w:rPr>
        <w:t>за уро</w:t>
      </w:r>
      <w:r w:rsidR="00C91594" w:rsidRPr="00C91594">
        <w:rPr>
          <w:rFonts w:ascii="Times New Roman" w:hAnsi="Times New Roman" w:cs="Times New Roman"/>
          <w:b/>
          <w:sz w:val="28"/>
          <w:szCs w:val="28"/>
        </w:rPr>
        <w:t>внями производственных факторов</w:t>
      </w:r>
    </w:p>
    <w:p w:rsidR="004800F9" w:rsidRPr="00C91594" w:rsidRDefault="004800F9" w:rsidP="001D5E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5EB5" w:rsidRDefault="00C91594" w:rsidP="001D5E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803CC" w:rsidRPr="003803CC">
        <w:rPr>
          <w:rFonts w:ascii="Times New Roman" w:hAnsi="Times New Roman" w:cs="Times New Roman"/>
          <w:sz w:val="28"/>
          <w:szCs w:val="28"/>
        </w:rPr>
        <w:t>В соответствии со статьей 31 Закона Республики Беларусь «О санитарно-эпидемиологическом благополучии населения» организации обязаны</w:t>
      </w:r>
      <w:r w:rsidR="007B2572">
        <w:rPr>
          <w:rFonts w:ascii="Times New Roman" w:hAnsi="Times New Roman" w:cs="Times New Roman"/>
          <w:sz w:val="28"/>
          <w:szCs w:val="28"/>
        </w:rPr>
        <w:t xml:space="preserve"> </w:t>
      </w:r>
      <w:r w:rsidR="003803CC" w:rsidRPr="003803CC">
        <w:rPr>
          <w:rFonts w:ascii="Times New Roman" w:hAnsi="Times New Roman" w:cs="Times New Roman"/>
          <w:sz w:val="28"/>
          <w:szCs w:val="28"/>
        </w:rPr>
        <w:t xml:space="preserve">для обеспечения санитарно-эпидемиологического благополучия обеспечивать в пределах своей компетенции проведение производственного контроля, в том числе лабораторного,  за уровнями факторов производственной среды на рабочих местах.  </w:t>
      </w:r>
      <w:r w:rsidR="00533489">
        <w:rPr>
          <w:rFonts w:ascii="Times New Roman" w:hAnsi="Times New Roman" w:cs="Times New Roman"/>
          <w:sz w:val="28"/>
          <w:szCs w:val="28"/>
        </w:rPr>
        <w:t>Лабораторные</w:t>
      </w:r>
      <w:r w:rsidR="00533489" w:rsidRPr="00AF1EF0">
        <w:rPr>
          <w:rFonts w:ascii="Times New Roman" w:hAnsi="Times New Roman" w:cs="Times New Roman"/>
          <w:sz w:val="28"/>
          <w:szCs w:val="28"/>
        </w:rPr>
        <w:t xml:space="preserve"> измерения должны проводиться аккредитованными лабораториями (собственными или сторонними)</w:t>
      </w:r>
      <w:r w:rsidR="005334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7DE">
        <w:rPr>
          <w:rFonts w:ascii="Times New Roman" w:hAnsi="Times New Roman" w:cs="Times New Roman"/>
          <w:sz w:val="28"/>
          <w:szCs w:val="28"/>
        </w:rPr>
        <w:t xml:space="preserve">Данная работа обеспечит </w:t>
      </w:r>
      <w:r w:rsidR="00667498" w:rsidRPr="00667498">
        <w:rPr>
          <w:rFonts w:ascii="Times New Roman" w:hAnsi="Times New Roman" w:cs="Times New Roman"/>
          <w:sz w:val="28"/>
          <w:szCs w:val="28"/>
        </w:rPr>
        <w:t>своевременное выяв</w:t>
      </w:r>
      <w:r w:rsidR="007237DE">
        <w:rPr>
          <w:rFonts w:ascii="Times New Roman" w:hAnsi="Times New Roman" w:cs="Times New Roman"/>
          <w:sz w:val="28"/>
          <w:szCs w:val="28"/>
        </w:rPr>
        <w:t>ление</w:t>
      </w:r>
      <w:r w:rsidR="00667498" w:rsidRPr="00667498">
        <w:rPr>
          <w:rFonts w:ascii="Times New Roman" w:hAnsi="Times New Roman" w:cs="Times New Roman"/>
          <w:sz w:val="28"/>
          <w:szCs w:val="28"/>
        </w:rPr>
        <w:t xml:space="preserve"> фактор</w:t>
      </w:r>
      <w:r w:rsidR="007237DE">
        <w:rPr>
          <w:rFonts w:ascii="Times New Roman" w:hAnsi="Times New Roman" w:cs="Times New Roman"/>
          <w:sz w:val="28"/>
          <w:szCs w:val="28"/>
        </w:rPr>
        <w:t>ов</w:t>
      </w:r>
      <w:r w:rsidR="00667498" w:rsidRPr="00667498">
        <w:rPr>
          <w:rFonts w:ascii="Times New Roman" w:hAnsi="Times New Roman" w:cs="Times New Roman"/>
          <w:sz w:val="28"/>
          <w:szCs w:val="28"/>
        </w:rPr>
        <w:t>, представляющи</w:t>
      </w:r>
      <w:r w:rsidR="007237DE">
        <w:rPr>
          <w:rFonts w:ascii="Times New Roman" w:hAnsi="Times New Roman" w:cs="Times New Roman"/>
          <w:sz w:val="28"/>
          <w:szCs w:val="28"/>
        </w:rPr>
        <w:t>х</w:t>
      </w:r>
      <w:r w:rsidR="00667498" w:rsidRPr="00667498">
        <w:rPr>
          <w:rFonts w:ascii="Times New Roman" w:hAnsi="Times New Roman" w:cs="Times New Roman"/>
          <w:sz w:val="28"/>
          <w:szCs w:val="28"/>
        </w:rPr>
        <w:t xml:space="preserve"> потенциальную опасность для работников</w:t>
      </w:r>
      <w:r w:rsidR="007237DE">
        <w:rPr>
          <w:rFonts w:ascii="Times New Roman" w:hAnsi="Times New Roman" w:cs="Times New Roman"/>
          <w:sz w:val="28"/>
          <w:szCs w:val="28"/>
        </w:rPr>
        <w:t xml:space="preserve">, </w:t>
      </w:r>
      <w:r w:rsidR="00667498" w:rsidRPr="00667498">
        <w:rPr>
          <w:rFonts w:ascii="Times New Roman" w:hAnsi="Times New Roman" w:cs="Times New Roman"/>
          <w:sz w:val="28"/>
          <w:szCs w:val="28"/>
        </w:rPr>
        <w:t>созда</w:t>
      </w:r>
      <w:r w:rsidR="007237DE">
        <w:rPr>
          <w:rFonts w:ascii="Times New Roman" w:hAnsi="Times New Roman" w:cs="Times New Roman"/>
          <w:sz w:val="28"/>
          <w:szCs w:val="28"/>
        </w:rPr>
        <w:t>ст</w:t>
      </w:r>
      <w:r w:rsidR="00667498" w:rsidRPr="00667498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7237DE">
        <w:rPr>
          <w:rFonts w:ascii="Times New Roman" w:hAnsi="Times New Roman" w:cs="Times New Roman"/>
          <w:sz w:val="28"/>
          <w:szCs w:val="28"/>
        </w:rPr>
        <w:t>у</w:t>
      </w:r>
      <w:r w:rsidR="00667498" w:rsidRPr="00667498">
        <w:rPr>
          <w:rFonts w:ascii="Times New Roman" w:hAnsi="Times New Roman" w:cs="Times New Roman"/>
          <w:sz w:val="28"/>
          <w:szCs w:val="28"/>
        </w:rPr>
        <w:t xml:space="preserve"> оперативного получения информации о реальном состоянии </w:t>
      </w:r>
      <w:r w:rsidR="00AF1EF0">
        <w:rPr>
          <w:rFonts w:ascii="Times New Roman" w:hAnsi="Times New Roman" w:cs="Times New Roman"/>
          <w:sz w:val="28"/>
          <w:szCs w:val="28"/>
        </w:rPr>
        <w:t>условий труда работающих</w:t>
      </w:r>
      <w:r w:rsidR="007237D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489">
        <w:rPr>
          <w:rFonts w:ascii="Times New Roman" w:hAnsi="Times New Roman" w:cs="Times New Roman"/>
          <w:sz w:val="28"/>
          <w:szCs w:val="28"/>
        </w:rPr>
        <w:t>Знание уровней производственных факторов решает вопросы обеспечения</w:t>
      </w:r>
      <w:r w:rsidR="00947BE9">
        <w:rPr>
          <w:rFonts w:ascii="Times New Roman" w:hAnsi="Times New Roman" w:cs="Times New Roman"/>
          <w:sz w:val="28"/>
          <w:szCs w:val="28"/>
        </w:rPr>
        <w:t xml:space="preserve"> и использования </w:t>
      </w:r>
      <w:r w:rsidR="00533489">
        <w:rPr>
          <w:rFonts w:ascii="Times New Roman" w:hAnsi="Times New Roman" w:cs="Times New Roman"/>
          <w:sz w:val="28"/>
          <w:szCs w:val="28"/>
        </w:rPr>
        <w:t xml:space="preserve"> средствами индивидуальной защиты</w:t>
      </w:r>
      <w:r w:rsidR="00947BE9">
        <w:rPr>
          <w:rFonts w:ascii="Times New Roman" w:hAnsi="Times New Roman" w:cs="Times New Roman"/>
          <w:sz w:val="28"/>
          <w:szCs w:val="28"/>
        </w:rPr>
        <w:t xml:space="preserve"> работающих</w:t>
      </w:r>
      <w:r w:rsidR="005334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1EF0">
        <w:rPr>
          <w:rFonts w:ascii="Times New Roman" w:hAnsi="Times New Roman" w:cs="Times New Roman"/>
          <w:sz w:val="28"/>
          <w:szCs w:val="28"/>
        </w:rPr>
        <w:t xml:space="preserve">Что в дальнейшем позволит </w:t>
      </w:r>
      <w:r w:rsidR="0062454E" w:rsidRPr="00667498">
        <w:rPr>
          <w:rFonts w:ascii="Times New Roman" w:hAnsi="Times New Roman" w:cs="Times New Roman"/>
          <w:sz w:val="28"/>
          <w:szCs w:val="28"/>
        </w:rPr>
        <w:t>сни</w:t>
      </w:r>
      <w:r w:rsidR="0062454E">
        <w:rPr>
          <w:rFonts w:ascii="Times New Roman" w:hAnsi="Times New Roman" w:cs="Times New Roman"/>
          <w:sz w:val="28"/>
          <w:szCs w:val="28"/>
        </w:rPr>
        <w:t>зить уровень производств</w:t>
      </w:r>
      <w:r>
        <w:rPr>
          <w:rFonts w:ascii="Times New Roman" w:hAnsi="Times New Roman" w:cs="Times New Roman"/>
          <w:sz w:val="28"/>
          <w:szCs w:val="28"/>
        </w:rPr>
        <w:t>енн</w:t>
      </w:r>
      <w:r w:rsidR="0062454E">
        <w:rPr>
          <w:rFonts w:ascii="Times New Roman" w:hAnsi="Times New Roman" w:cs="Times New Roman"/>
          <w:sz w:val="28"/>
          <w:szCs w:val="28"/>
        </w:rPr>
        <w:t xml:space="preserve">о обусловленных заболеваний, </w:t>
      </w:r>
      <w:r w:rsidR="00667498" w:rsidRPr="00667498">
        <w:rPr>
          <w:rFonts w:ascii="Times New Roman" w:hAnsi="Times New Roman" w:cs="Times New Roman"/>
          <w:sz w:val="28"/>
          <w:szCs w:val="28"/>
        </w:rPr>
        <w:t>предупре</w:t>
      </w:r>
      <w:r w:rsidR="00AF1EF0">
        <w:rPr>
          <w:rFonts w:ascii="Times New Roman" w:hAnsi="Times New Roman" w:cs="Times New Roman"/>
          <w:sz w:val="28"/>
          <w:szCs w:val="28"/>
        </w:rPr>
        <w:t>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498" w:rsidRPr="00667498">
        <w:rPr>
          <w:rFonts w:ascii="Times New Roman" w:hAnsi="Times New Roman" w:cs="Times New Roman"/>
          <w:sz w:val="28"/>
          <w:szCs w:val="28"/>
        </w:rPr>
        <w:t>развити</w:t>
      </w:r>
      <w:r w:rsidR="00AF1EF0">
        <w:rPr>
          <w:rFonts w:ascii="Times New Roman" w:hAnsi="Times New Roman" w:cs="Times New Roman"/>
          <w:sz w:val="28"/>
          <w:szCs w:val="28"/>
        </w:rPr>
        <w:t>е</w:t>
      </w:r>
      <w:r w:rsidR="00667498" w:rsidRPr="00667498">
        <w:rPr>
          <w:rFonts w:ascii="Times New Roman" w:hAnsi="Times New Roman" w:cs="Times New Roman"/>
          <w:sz w:val="28"/>
          <w:szCs w:val="28"/>
        </w:rPr>
        <w:t xml:space="preserve"> профессиональны</w:t>
      </w:r>
      <w:r w:rsidR="00AF1EF0">
        <w:rPr>
          <w:rFonts w:ascii="Times New Roman" w:hAnsi="Times New Roman" w:cs="Times New Roman"/>
          <w:sz w:val="28"/>
          <w:szCs w:val="28"/>
        </w:rPr>
        <w:t>х</w:t>
      </w:r>
      <w:r w:rsidR="00667498" w:rsidRPr="00667498">
        <w:rPr>
          <w:rFonts w:ascii="Times New Roman" w:hAnsi="Times New Roman" w:cs="Times New Roman"/>
          <w:sz w:val="28"/>
          <w:szCs w:val="28"/>
        </w:rPr>
        <w:t xml:space="preserve"> заболевани</w:t>
      </w:r>
      <w:r w:rsidR="00AF1EF0">
        <w:rPr>
          <w:rFonts w:ascii="Times New Roman" w:hAnsi="Times New Roman" w:cs="Times New Roman"/>
          <w:sz w:val="28"/>
          <w:szCs w:val="28"/>
        </w:rPr>
        <w:t>й</w:t>
      </w:r>
      <w:r w:rsidR="0062454E">
        <w:rPr>
          <w:rFonts w:ascii="Times New Roman" w:hAnsi="Times New Roman" w:cs="Times New Roman"/>
          <w:sz w:val="28"/>
          <w:szCs w:val="28"/>
        </w:rPr>
        <w:t xml:space="preserve">. </w:t>
      </w:r>
      <w:r w:rsidR="00947BE9">
        <w:rPr>
          <w:rFonts w:ascii="Times New Roman" w:hAnsi="Times New Roman" w:cs="Times New Roman"/>
          <w:sz w:val="28"/>
          <w:szCs w:val="28"/>
        </w:rPr>
        <w:t>Производственно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489" w:rsidRPr="00533489">
        <w:rPr>
          <w:rFonts w:ascii="Times New Roman" w:hAnsi="Times New Roman" w:cs="Times New Roman"/>
          <w:sz w:val="28"/>
          <w:szCs w:val="28"/>
        </w:rPr>
        <w:t>обусловленные болезни – соматические болезни разной этиологии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33489" w:rsidRPr="00533489">
        <w:rPr>
          <w:rFonts w:ascii="Times New Roman" w:hAnsi="Times New Roman" w:cs="Times New Roman"/>
          <w:sz w:val="28"/>
          <w:szCs w:val="28"/>
        </w:rPr>
        <w:t>в развитии которых трудовая деятельность людей и её условия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33489" w:rsidRPr="00533489">
        <w:rPr>
          <w:rFonts w:ascii="Times New Roman" w:hAnsi="Times New Roman" w:cs="Times New Roman"/>
          <w:sz w:val="28"/>
          <w:szCs w:val="28"/>
        </w:rPr>
        <w:t>тся способствующим механизмом или «фактором риска». Для этой группы болезней характерны такие условия труда, которые определяются допустимым классом условий труда и/или вредным, первой степени</w:t>
      </w:r>
      <w:r w:rsidR="00555A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1594" w:rsidRDefault="00C91594" w:rsidP="001D5EB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D5EB5">
        <w:rPr>
          <w:rFonts w:ascii="Times New Roman" w:hAnsi="Times New Roman" w:cs="Times New Roman"/>
          <w:sz w:val="28"/>
          <w:szCs w:val="28"/>
        </w:rPr>
        <w:t>К</w:t>
      </w:r>
      <w:r w:rsidR="001D5EB5" w:rsidRPr="001D5EB5">
        <w:rPr>
          <w:rFonts w:ascii="Times New Roman" w:hAnsi="Times New Roman" w:cs="Times New Roman"/>
          <w:sz w:val="28"/>
          <w:szCs w:val="28"/>
        </w:rPr>
        <w:t>онтроль производственных факторов 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EB5" w:rsidRPr="001D5EB5">
        <w:rPr>
          <w:rFonts w:ascii="Times New Roman" w:hAnsi="Times New Roman" w:cs="Times New Roman"/>
          <w:sz w:val="28"/>
          <w:szCs w:val="28"/>
        </w:rPr>
        <w:t>работодателем</w:t>
      </w:r>
      <w:r w:rsidR="001D5EB5">
        <w:rPr>
          <w:rFonts w:ascii="Times New Roman" w:hAnsi="Times New Roman" w:cs="Times New Roman"/>
          <w:sz w:val="28"/>
          <w:szCs w:val="28"/>
        </w:rPr>
        <w:t xml:space="preserve"> н</w:t>
      </w:r>
      <w:r w:rsidR="001D5EB5" w:rsidRPr="001D5EB5">
        <w:rPr>
          <w:rFonts w:ascii="Times New Roman" w:hAnsi="Times New Roman" w:cs="Times New Roman"/>
          <w:sz w:val="28"/>
          <w:szCs w:val="28"/>
        </w:rPr>
        <w:t>а   объектах  в течение 6 месяцев   после   проведения   реконструкции, модернизации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EB5" w:rsidRPr="001D5EB5">
        <w:rPr>
          <w:rFonts w:ascii="Times New Roman" w:hAnsi="Times New Roman" w:cs="Times New Roman"/>
          <w:sz w:val="28"/>
          <w:szCs w:val="28"/>
        </w:rPr>
        <w:t>производства,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EB5" w:rsidRPr="001D5EB5">
        <w:rPr>
          <w:rFonts w:ascii="Times New Roman" w:hAnsi="Times New Roman" w:cs="Times New Roman"/>
          <w:sz w:val="28"/>
          <w:szCs w:val="28"/>
        </w:rPr>
        <w:t>замены оборудования, 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EB5" w:rsidRPr="001D5EB5">
        <w:rPr>
          <w:rFonts w:ascii="Times New Roman" w:hAnsi="Times New Roman" w:cs="Times New Roman"/>
          <w:sz w:val="28"/>
          <w:szCs w:val="28"/>
        </w:rPr>
        <w:t>мероприятий по улучшению условий труда, при подозрении у работающего профессионального заболевания, расследовании случаев профессиональных заболеваний</w:t>
      </w:r>
      <w:r w:rsidR="001D5E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454E" w:rsidRPr="001D5EB5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3803CC" w:rsidRPr="003803CC">
        <w:rPr>
          <w:rFonts w:ascii="Times New Roman" w:hAnsi="Times New Roman" w:cs="Times New Roman"/>
          <w:sz w:val="28"/>
          <w:szCs w:val="28"/>
        </w:rPr>
        <w:t>осуществлени</w:t>
      </w:r>
      <w:r w:rsidR="0062454E" w:rsidRPr="001D5EB5">
        <w:rPr>
          <w:rFonts w:ascii="Times New Roman" w:hAnsi="Times New Roman" w:cs="Times New Roman"/>
          <w:sz w:val="28"/>
          <w:szCs w:val="28"/>
        </w:rPr>
        <w:t>я, в том числе периодичность проведения</w:t>
      </w:r>
      <w:r w:rsidR="003803CC" w:rsidRPr="003803CC">
        <w:rPr>
          <w:rFonts w:ascii="Times New Roman" w:hAnsi="Times New Roman" w:cs="Times New Roman"/>
          <w:sz w:val="28"/>
          <w:szCs w:val="28"/>
        </w:rPr>
        <w:t xml:space="preserve"> лабораторного контроля за уровнями факторов производственной среды установлен </w:t>
      </w:r>
      <w:r w:rsidR="003803CC" w:rsidRPr="003803CC">
        <w:rPr>
          <w:rFonts w:ascii="Times New Roman" w:hAnsi="Times New Roman" w:cs="Times New Roman"/>
          <w:bCs/>
          <w:sz w:val="28"/>
          <w:szCs w:val="28"/>
        </w:rPr>
        <w:t>специфическими санитарно-эпидемиологическими требованиями к условиям труда работающих, утвержденны</w:t>
      </w:r>
      <w:r w:rsidR="0062454E" w:rsidRPr="001D5EB5">
        <w:rPr>
          <w:rFonts w:ascii="Times New Roman" w:hAnsi="Times New Roman" w:cs="Times New Roman"/>
          <w:bCs/>
          <w:sz w:val="28"/>
          <w:szCs w:val="28"/>
        </w:rPr>
        <w:t>ми</w:t>
      </w:r>
      <w:r w:rsidR="003803CC" w:rsidRPr="003803CC">
        <w:rPr>
          <w:rFonts w:ascii="Times New Roman" w:hAnsi="Times New Roman" w:cs="Times New Roman"/>
          <w:bCs/>
          <w:sz w:val="28"/>
          <w:szCs w:val="28"/>
        </w:rPr>
        <w:t xml:space="preserve"> постановлением Совета Министров  Республики Беларусь 01.02.2020 г. № 66 (далее – ССЭТ), </w:t>
      </w:r>
      <w:proofErr w:type="gramEnd"/>
    </w:p>
    <w:p w:rsidR="003803CC" w:rsidRPr="00C91594" w:rsidRDefault="00C91594" w:rsidP="001D5E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594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3803CC" w:rsidRPr="00C91594">
        <w:rPr>
          <w:rFonts w:ascii="Times New Roman" w:hAnsi="Times New Roman" w:cs="Times New Roman"/>
          <w:b/>
          <w:sz w:val="28"/>
          <w:szCs w:val="28"/>
        </w:rPr>
        <w:t>Невыполнение специфических санитарно-эпидемиологических требований, установленных Советом Министров Республики Беларусь</w:t>
      </w:r>
      <w:r w:rsidR="00B60392" w:rsidRPr="00C91594">
        <w:rPr>
          <w:rFonts w:ascii="Times New Roman" w:hAnsi="Times New Roman" w:cs="Times New Roman"/>
          <w:b/>
          <w:sz w:val="28"/>
          <w:szCs w:val="28"/>
        </w:rPr>
        <w:t>,</w:t>
      </w:r>
      <w:r w:rsidR="003803CC" w:rsidRPr="00C91594">
        <w:rPr>
          <w:rFonts w:ascii="Times New Roman" w:hAnsi="Times New Roman" w:cs="Times New Roman"/>
          <w:b/>
          <w:sz w:val="28"/>
          <w:szCs w:val="28"/>
        </w:rPr>
        <w:t xml:space="preserve">  влекут административную ответственность в соответствии со статьей 17.5 Особенной части Кодекса Республики Беларусь об административных правонарушениях. </w:t>
      </w:r>
    </w:p>
    <w:p w:rsidR="00AE5B8F" w:rsidRDefault="00AE5B8F" w:rsidP="00AE5B8F"/>
    <w:p w:rsidR="00C91594" w:rsidRDefault="00C91594" w:rsidP="00C915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Врач-гигиенист (заведующий)</w:t>
      </w:r>
    </w:p>
    <w:p w:rsidR="00C91594" w:rsidRDefault="00AE5B8F" w:rsidP="00C915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5B8F">
        <w:rPr>
          <w:rFonts w:ascii="Times New Roman" w:hAnsi="Times New Roman" w:cs="Times New Roman"/>
          <w:sz w:val="28"/>
          <w:szCs w:val="28"/>
        </w:rPr>
        <w:t xml:space="preserve">отделения гигиены труда </w:t>
      </w:r>
    </w:p>
    <w:p w:rsidR="00C91594" w:rsidRDefault="00AE5B8F" w:rsidP="00C915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5B8F">
        <w:rPr>
          <w:rFonts w:ascii="Times New Roman" w:hAnsi="Times New Roman" w:cs="Times New Roman"/>
          <w:sz w:val="28"/>
          <w:szCs w:val="28"/>
        </w:rPr>
        <w:t xml:space="preserve">санитарно-эпидемиологического отдела </w:t>
      </w:r>
    </w:p>
    <w:p w:rsidR="00C91594" w:rsidRDefault="00AE5B8F" w:rsidP="00C915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5B8F">
        <w:rPr>
          <w:rFonts w:ascii="Times New Roman" w:hAnsi="Times New Roman" w:cs="Times New Roman"/>
          <w:sz w:val="28"/>
          <w:szCs w:val="28"/>
        </w:rPr>
        <w:t xml:space="preserve">государственного учреждения  </w:t>
      </w:r>
    </w:p>
    <w:p w:rsidR="00C91594" w:rsidRDefault="00AE5B8F" w:rsidP="00C915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5B8F">
        <w:rPr>
          <w:rFonts w:ascii="Times New Roman" w:hAnsi="Times New Roman" w:cs="Times New Roman"/>
          <w:sz w:val="28"/>
          <w:szCs w:val="28"/>
        </w:rPr>
        <w:t xml:space="preserve">«Центр гигиены и эпидемиологии </w:t>
      </w:r>
    </w:p>
    <w:p w:rsidR="00AE5B8F" w:rsidRPr="00AE5B8F" w:rsidRDefault="00AE5B8F" w:rsidP="00C915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5B8F">
        <w:rPr>
          <w:rFonts w:ascii="Times New Roman" w:hAnsi="Times New Roman" w:cs="Times New Roman"/>
          <w:sz w:val="28"/>
          <w:szCs w:val="28"/>
        </w:rPr>
        <w:t>Ленинского района</w:t>
      </w:r>
      <w:r w:rsidR="00B603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039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60392">
        <w:rPr>
          <w:rFonts w:ascii="Times New Roman" w:hAnsi="Times New Roman" w:cs="Times New Roman"/>
          <w:sz w:val="28"/>
          <w:szCs w:val="28"/>
        </w:rPr>
        <w:t xml:space="preserve">. Минска» </w:t>
      </w:r>
      <w:r w:rsidRPr="00AE5B8F">
        <w:rPr>
          <w:rFonts w:ascii="Times New Roman" w:hAnsi="Times New Roman" w:cs="Times New Roman"/>
          <w:sz w:val="28"/>
          <w:szCs w:val="28"/>
        </w:rPr>
        <w:t xml:space="preserve"> </w:t>
      </w:r>
      <w:r w:rsidR="00C9159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E5B8F">
        <w:rPr>
          <w:rFonts w:ascii="Times New Roman" w:hAnsi="Times New Roman" w:cs="Times New Roman"/>
          <w:sz w:val="28"/>
          <w:szCs w:val="28"/>
        </w:rPr>
        <w:t>Старовойтова Н.В.</w:t>
      </w:r>
    </w:p>
    <w:p w:rsidR="00D152D8" w:rsidRDefault="00D152D8" w:rsidP="00C91594">
      <w:pPr>
        <w:spacing w:after="0" w:line="240" w:lineRule="auto"/>
      </w:pPr>
    </w:p>
    <w:sectPr w:rsidR="00D152D8" w:rsidSect="00C9159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hybridMultilevel"/>
    <w:tmpl w:val="721DA316"/>
    <w:lvl w:ilvl="0" w:tplc="FFFFFFFF">
      <w:start w:val="1"/>
      <w:numFmt w:val="bullet"/>
      <w:lvlText w:val="в"/>
      <w:lvlJc w:val="left"/>
      <w:pPr>
        <w:ind w:left="0" w:firstLine="0"/>
      </w:pPr>
    </w:lvl>
    <w:lvl w:ilvl="1" w:tplc="FFFFFFFF">
      <w:start w:val="34"/>
      <w:numFmt w:val="decimal"/>
      <w:lvlText w:val="%2.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  <w:lvlOverride w:ilvl="0"/>
    <w:lvlOverride w:ilvl="1">
      <w:startOverride w:val="34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52D8"/>
    <w:rsid w:val="00133996"/>
    <w:rsid w:val="00160F1C"/>
    <w:rsid w:val="001D5EB5"/>
    <w:rsid w:val="002935B1"/>
    <w:rsid w:val="00363841"/>
    <w:rsid w:val="003803CC"/>
    <w:rsid w:val="004800F9"/>
    <w:rsid w:val="00533489"/>
    <w:rsid w:val="00555A70"/>
    <w:rsid w:val="00576F5C"/>
    <w:rsid w:val="0062454E"/>
    <w:rsid w:val="00667498"/>
    <w:rsid w:val="007237DE"/>
    <w:rsid w:val="007B2572"/>
    <w:rsid w:val="00947BE9"/>
    <w:rsid w:val="00955BE3"/>
    <w:rsid w:val="00AE2FAC"/>
    <w:rsid w:val="00AE5B8F"/>
    <w:rsid w:val="00AF1EF0"/>
    <w:rsid w:val="00B506B0"/>
    <w:rsid w:val="00B60392"/>
    <w:rsid w:val="00B70A9D"/>
    <w:rsid w:val="00B800D6"/>
    <w:rsid w:val="00C45F74"/>
    <w:rsid w:val="00C91594"/>
    <w:rsid w:val="00D152D8"/>
    <w:rsid w:val="00D249A0"/>
    <w:rsid w:val="00D34A46"/>
    <w:rsid w:val="00F41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BFC"/>
  </w:style>
  <w:style w:type="paragraph" w:styleId="1">
    <w:name w:val="heading 1"/>
    <w:basedOn w:val="a"/>
    <w:next w:val="a"/>
    <w:link w:val="10"/>
    <w:uiPriority w:val="9"/>
    <w:qFormat/>
    <w:rsid w:val="00D15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5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5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5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5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5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5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52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52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52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52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52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52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52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52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52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5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15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5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5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5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52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52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52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52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52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52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АВДЕЕВА Алла</dc:creator>
  <cp:keywords/>
  <dc:description/>
  <cp:lastModifiedBy>chernyvskay</cp:lastModifiedBy>
  <cp:revision>20</cp:revision>
  <cp:lastPrinted>2026-03-04T10:35:00Z</cp:lastPrinted>
  <dcterms:created xsi:type="dcterms:W3CDTF">2026-03-04T08:34:00Z</dcterms:created>
  <dcterms:modified xsi:type="dcterms:W3CDTF">2026-03-12T11:36:00Z</dcterms:modified>
</cp:coreProperties>
</file>