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155317" w:rsidRDefault="00155317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сердечно-сосудистая</w:t>
      </w:r>
      <w:proofErr w:type="spellEnd"/>
      <w:proofErr w:type="gramEnd"/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 вынуждена работать в усиленном 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жиме. </w:t>
      </w:r>
    </w:p>
    <w:p w:rsidR="00155317" w:rsidRDefault="00155317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Болезни почек.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 Любое острое болезненное состояние сопровожд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сильной интоксикацией организма. Токсические вещества н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капливаются в мышцах (поэтому мы чувствуем ломоту и т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нущие боли в ногах, руках, спине), соединительной и нервной ткани. В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водятся проду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распада инфекции почками в течение 10 дней.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спустя неделю-другую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перенесенного заболевания 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покоит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боль в пояснице, учащенное мочеиспускание, повышен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температур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могут быть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признаки надвигающегося воспал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почек – </w:t>
      </w:r>
      <w:proofErr w:type="spellStart"/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пиелонеф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Пропустить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заболевание ни в коем сл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нельзя,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высок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риск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перехода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в хроническую форму, а это куда большие проблемы, чем курс лечения антибиотик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</w:p>
    <w:p w:rsidR="00155317" w:rsidRPr="00E879F9" w:rsidRDefault="00155317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Артрит.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У большинства больных гриппом уже в начальном п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риоде появляются субъективные признаки поражения мышц и су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тавов, боли, слабость, скован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ность, вызванные воспалением. 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В период ра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гара гриппа суставы поражаются реже. Однако через некоторое время (10-15 дней) вероятность возникновения артритов увеличив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1528C">
        <w:rPr>
          <w:rFonts w:ascii="Times New Roman" w:hAnsi="Times New Roman" w:cs="Times New Roman"/>
          <w:color w:val="000000"/>
          <w:sz w:val="24"/>
          <w:szCs w:val="24"/>
        </w:rPr>
        <w:t xml:space="preserve">ется.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Из вероятных симптомов – боль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области пораженного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суста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, скованность движения.</w:t>
      </w:r>
    </w:p>
    <w:p w:rsidR="00155317" w:rsidRPr="00E879F9" w:rsidRDefault="00155317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 есть и хорошая новость: осложнения после гриппа все-таки случаются не так часто</w:t>
      </w:r>
    </w:p>
    <w:p w:rsidR="00155317" w:rsidRPr="00E879F9" w:rsidRDefault="00155317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 заразились гриппом, обратитесь к врачу. Он назначит пр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тивовирусные препараты. Пейте больше воды, чтобы не образов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валась густая слизь, в которой размножаются бактерии, полноценно питайтесь и возьмите больничный, чтобы организм в спокойном с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стоянии справился с болезнью.</w:t>
      </w:r>
    </w:p>
    <w:p w:rsidR="00820647" w:rsidRDefault="00820647" w:rsidP="00820647">
      <w:pPr>
        <w:pStyle w:val="a7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pacing w:val="10"/>
          <w:sz w:val="18"/>
          <w:szCs w:val="18"/>
        </w:rPr>
      </w:pPr>
    </w:p>
    <w:p w:rsidR="00820647" w:rsidRPr="00820647" w:rsidRDefault="00820647" w:rsidP="00820647">
      <w:pPr>
        <w:pStyle w:val="a7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pacing w:val="10"/>
          <w:sz w:val="18"/>
          <w:szCs w:val="18"/>
        </w:rPr>
      </w:pPr>
      <w:r>
        <w:rPr>
          <w:rFonts w:ascii="Times New Roman" w:hAnsi="Times New Roman"/>
          <w:spacing w:val="10"/>
          <w:sz w:val="18"/>
          <w:szCs w:val="18"/>
        </w:rPr>
        <w:t>Врач-эпидемиолог</w:t>
      </w:r>
      <w:r w:rsidRPr="00820647">
        <w:rPr>
          <w:rFonts w:ascii="Times New Roman" w:hAnsi="Times New Roman"/>
          <w:spacing w:val="10"/>
          <w:sz w:val="18"/>
          <w:szCs w:val="18"/>
        </w:rPr>
        <w:t xml:space="preserve"> противоэпидемическим отделением  ГУ «Центр гигиены и эпидемиологии Ленинского района </w:t>
      </w:r>
      <w:proofErr w:type="gramStart"/>
      <w:r w:rsidRPr="00820647">
        <w:rPr>
          <w:rFonts w:ascii="Times New Roman" w:hAnsi="Times New Roman"/>
          <w:spacing w:val="10"/>
          <w:sz w:val="18"/>
          <w:szCs w:val="18"/>
        </w:rPr>
        <w:t>г</w:t>
      </w:r>
      <w:proofErr w:type="gramEnd"/>
      <w:r w:rsidRPr="00820647">
        <w:rPr>
          <w:rFonts w:ascii="Times New Roman" w:hAnsi="Times New Roman"/>
          <w:spacing w:val="10"/>
          <w:sz w:val="18"/>
          <w:szCs w:val="18"/>
        </w:rPr>
        <w:t xml:space="preserve">. Минска» </w:t>
      </w:r>
      <w:proofErr w:type="spellStart"/>
      <w:r w:rsidR="007D1CFA">
        <w:rPr>
          <w:rFonts w:ascii="Times New Roman" w:hAnsi="Times New Roman"/>
          <w:spacing w:val="10"/>
          <w:sz w:val="18"/>
          <w:szCs w:val="18"/>
        </w:rPr>
        <w:t>Вырво</w:t>
      </w:r>
      <w:proofErr w:type="spellEnd"/>
      <w:r w:rsidR="007D1CFA">
        <w:rPr>
          <w:rFonts w:ascii="Times New Roman" w:hAnsi="Times New Roman"/>
          <w:spacing w:val="10"/>
          <w:sz w:val="18"/>
          <w:szCs w:val="18"/>
        </w:rPr>
        <w:t xml:space="preserve"> Н.О.</w:t>
      </w:r>
    </w:p>
    <w:p w:rsidR="00820647" w:rsidRPr="00820647" w:rsidRDefault="00820647" w:rsidP="00820647">
      <w:pPr>
        <w:pStyle w:val="a7"/>
        <w:spacing w:after="0" w:line="240" w:lineRule="auto"/>
        <w:jc w:val="center"/>
        <w:rPr>
          <w:rFonts w:ascii="Times New Roman" w:hAnsi="Times New Roman"/>
          <w:spacing w:val="10"/>
          <w:sz w:val="18"/>
          <w:szCs w:val="18"/>
        </w:rPr>
      </w:pPr>
      <w:r w:rsidRPr="00820647">
        <w:rPr>
          <w:rFonts w:ascii="Times New Roman" w:hAnsi="Times New Roman"/>
          <w:spacing w:val="10"/>
          <w:sz w:val="20"/>
          <w:szCs w:val="20"/>
        </w:rPr>
        <w:t xml:space="preserve">Тираж </w:t>
      </w:r>
      <w:r w:rsidR="007D1CFA">
        <w:rPr>
          <w:rFonts w:ascii="Times New Roman" w:hAnsi="Times New Roman"/>
          <w:spacing w:val="10"/>
          <w:sz w:val="20"/>
          <w:szCs w:val="20"/>
        </w:rPr>
        <w:t>10</w:t>
      </w:r>
      <w:r w:rsidRPr="00820647">
        <w:rPr>
          <w:rFonts w:ascii="Times New Roman" w:hAnsi="Times New Roman"/>
          <w:spacing w:val="10"/>
          <w:sz w:val="20"/>
          <w:szCs w:val="20"/>
        </w:rPr>
        <w:t>0 экз.</w:t>
      </w:r>
    </w:p>
    <w:p w:rsidR="00AE5B4E" w:rsidRDefault="00AE5B4E" w:rsidP="0082064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E5B4E" w:rsidRDefault="00AE5B4E" w:rsidP="0082064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E5B4E" w:rsidRDefault="00AE5B4E" w:rsidP="0082064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20647" w:rsidRPr="00847193" w:rsidRDefault="00820647" w:rsidP="0082064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47193">
        <w:rPr>
          <w:rFonts w:ascii="Times New Roman" w:hAnsi="Times New Roman"/>
          <w:sz w:val="28"/>
          <w:szCs w:val="28"/>
        </w:rPr>
        <w:t>Государственное учреждение</w:t>
      </w:r>
    </w:p>
    <w:p w:rsidR="00820647" w:rsidRPr="00847193" w:rsidRDefault="00820647" w:rsidP="0082064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47193">
        <w:rPr>
          <w:rFonts w:ascii="Times New Roman" w:hAnsi="Times New Roman"/>
          <w:sz w:val="28"/>
          <w:szCs w:val="28"/>
        </w:rPr>
        <w:t>«Центр гигиены и эпидемиологии Ленинского района</w:t>
      </w:r>
    </w:p>
    <w:p w:rsidR="00820647" w:rsidRDefault="00820647" w:rsidP="00820647">
      <w:pPr>
        <w:spacing w:after="0" w:line="480" w:lineRule="auto"/>
        <w:jc w:val="center"/>
        <w:rPr>
          <w:rFonts w:ascii="Times New Roman" w:hAnsi="Times New Roman"/>
          <w:sz w:val="28"/>
          <w:szCs w:val="28"/>
        </w:rPr>
      </w:pPr>
      <w:r w:rsidRPr="00847193">
        <w:rPr>
          <w:rFonts w:ascii="Times New Roman" w:hAnsi="Times New Roman"/>
          <w:sz w:val="28"/>
          <w:szCs w:val="28"/>
        </w:rPr>
        <w:t>г. Минска»</w:t>
      </w:r>
    </w:p>
    <w:p w:rsidR="00155317" w:rsidRDefault="00155317" w:rsidP="00820647">
      <w:pPr>
        <w:spacing w:after="0" w:line="480" w:lineRule="auto"/>
        <w:jc w:val="center"/>
        <w:rPr>
          <w:rFonts w:ascii="Times New Roman" w:hAnsi="Times New Roman"/>
          <w:sz w:val="28"/>
          <w:szCs w:val="28"/>
        </w:rPr>
      </w:pPr>
    </w:p>
    <w:p w:rsidR="00820647" w:rsidRPr="00630090" w:rsidRDefault="007D1CFA" w:rsidP="00820647">
      <w:pPr>
        <w:spacing w:after="0" w:line="48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819525" cy="2609850"/>
            <wp:effectExtent l="19050" t="0" r="9525" b="0"/>
            <wp:docPr id="1" name="Рисунок 2" descr="Картинки по запросу гри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грип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001" cy="2613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647" w:rsidRPr="007D1CFA" w:rsidRDefault="000F1B48" w:rsidP="00A95709">
      <w:pPr>
        <w:spacing w:after="0"/>
        <w:jc w:val="center"/>
        <w:rPr>
          <w:rFonts w:ascii="Monotype Corsiva" w:hAnsi="Monotype Corsiva" w:cs="Aparajita"/>
          <w:b/>
          <w:i/>
          <w:color w:val="002060"/>
          <w:sz w:val="72"/>
          <w:szCs w:val="72"/>
        </w:rPr>
      </w:pPr>
      <w:r w:rsidRPr="007D1CFA">
        <w:rPr>
          <w:rFonts w:ascii="Monotype Corsiva" w:hAnsi="Monotype Corsiva" w:cs="Aparajita"/>
          <w:b/>
          <w:i/>
          <w:color w:val="002060"/>
          <w:sz w:val="72"/>
          <w:szCs w:val="72"/>
        </w:rPr>
        <w:t xml:space="preserve">Не так страшен </w:t>
      </w:r>
      <w:r w:rsidR="00A24036" w:rsidRPr="007D1CFA">
        <w:rPr>
          <w:rFonts w:ascii="Monotype Corsiva" w:hAnsi="Monotype Corsiva" w:cs="Aparajita"/>
          <w:b/>
          <w:i/>
          <w:color w:val="002060"/>
          <w:sz w:val="72"/>
          <w:szCs w:val="72"/>
        </w:rPr>
        <w:t>грипп</w:t>
      </w:r>
      <w:r w:rsidRPr="007D1CFA">
        <w:rPr>
          <w:rFonts w:ascii="Monotype Corsiva" w:hAnsi="Monotype Corsiva" w:cs="Aparajita"/>
          <w:b/>
          <w:i/>
          <w:color w:val="002060"/>
          <w:sz w:val="72"/>
          <w:szCs w:val="72"/>
        </w:rPr>
        <w:t>, как его последс</w:t>
      </w:r>
      <w:r w:rsidRPr="007D1CFA">
        <w:rPr>
          <w:rFonts w:ascii="Monotype Corsiva" w:hAnsi="Monotype Corsiva" w:cs="Aparajita"/>
          <w:b/>
          <w:i/>
          <w:color w:val="002060"/>
          <w:sz w:val="72"/>
          <w:szCs w:val="72"/>
        </w:rPr>
        <w:t>т</w:t>
      </w:r>
      <w:r w:rsidR="00752FE6" w:rsidRPr="007D1CFA">
        <w:rPr>
          <w:rFonts w:ascii="Monotype Corsiva" w:hAnsi="Monotype Corsiva" w:cs="Aparajita"/>
          <w:b/>
          <w:i/>
          <w:color w:val="002060"/>
          <w:sz w:val="72"/>
          <w:szCs w:val="72"/>
        </w:rPr>
        <w:t>вия</w:t>
      </w:r>
    </w:p>
    <w:p w:rsidR="00820647" w:rsidRDefault="00820647" w:rsidP="0082064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552ED" w:rsidRDefault="00820647" w:rsidP="00A9570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 год</w:t>
      </w:r>
    </w:p>
    <w:p w:rsidR="00752FE6" w:rsidRDefault="00752FE6" w:rsidP="00A957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5B4E" w:rsidRDefault="00AE5B4E" w:rsidP="00A957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5B4E" w:rsidRDefault="00AE5B4E" w:rsidP="00A957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879F9" w:rsidRPr="00E879F9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Сейчас трудно найти человека, который на себе бы не испытал всех «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прелестей» гриппа – ломоты в теле, высокой температуры, насмо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болевых ощущений в горле, кашля. 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та острая вирусная респ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раторная инфекция поражает 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холодное время года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20% </w:t>
      </w:r>
      <w:proofErr w:type="gramStart"/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proofErr w:type="gramEnd"/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мы 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привыкли относиться к этому 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заболеванию 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несерьезно, сбили температуру, выпили порошок, стало полегче, значит, выл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чились. Но на самом деле </w:t>
      </w:r>
      <w:r w:rsidR="0047659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грипп – о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дно из коварных заболеваний, </w:t>
      </w:r>
      <w:r w:rsidR="004C076A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076A" w:rsidRPr="004C0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настоящее время выявлено более 2000 вариантов вируса гриппа, различающихся между собой </w:t>
      </w:r>
      <w:proofErr w:type="spellStart"/>
      <w:r w:rsidR="004C076A" w:rsidRPr="004C0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антигенным</w:t>
      </w:r>
      <w:proofErr w:type="spellEnd"/>
      <w:r w:rsidR="004C076A" w:rsidRPr="004C0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спектром 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еще </w:t>
      </w:r>
      <w:r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200 видов вирусов, которые 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вызывают</w:t>
      </w:r>
      <w:r w:rsid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гриппоподобные </w:t>
      </w:r>
      <w:r w:rsidR="001703EC" w:rsidRP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заболевания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C0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Определить возбудителя заболевания в каждом конкретном </w:t>
      </w:r>
      <w:r w:rsidR="005417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случае можно </w:t>
      </w:r>
      <w:r w:rsidR="00DF46D8">
        <w:rPr>
          <w:rFonts w:ascii="Times New Roman" w:eastAsia="Times New Roman" w:hAnsi="Times New Roman" w:cs="Times New Roman"/>
          <w:color w:val="000000"/>
          <w:sz w:val="24"/>
          <w:szCs w:val="24"/>
        </w:rPr>
        <w:t>лишь прибегнув к лабораторному обследованию пациента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879F9" w:rsidRPr="00E879F9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83185</wp:posOffset>
            </wp:positionV>
            <wp:extent cx="2057400" cy="1465580"/>
            <wp:effectExtent l="19050" t="0" r="0" b="0"/>
            <wp:wrapSquare wrapText="bothSides"/>
            <wp:docPr id="4" name="Рисунок 2" descr="https://n1s2.hsmedia.ru/56/d0/a4/56d0a4d05f4f518b7d93e85f80189c7a/620x413_1_055adef64b260b982002505d14bb00b2@2121x1414_0xc0a839a2_80293391815071148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1s2.hsmedia.ru/56/d0/a4/56d0a4d05f4f518b7d93e85f80189c7a/620x413_1_055adef64b260b982002505d14bb00b2@2121x1414_0xc0a839a2_802933918150711484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6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Заболеть гриппом может любой человек в любом возрасте. В ко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лективе это сделать проще прост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го: вирус распространяется во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душно-капельным путем. А инк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бационный период длится от н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скольких часов до пары дней. </w:t>
      </w:r>
      <w:proofErr w:type="gramStart"/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Пик заболеваемости приходится на х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лодное время года, когда температура воздуха от минус 5 до плюс 5 и орг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ны дыхания наиболее</w:t>
      </w:r>
      <w:r w:rsidR="00DF46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уязвимы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E879F9" w:rsidRPr="00E879F9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1789">
        <w:rPr>
          <w:rFonts w:ascii="Times New Roman" w:eastAsia="Times New Roman" w:hAnsi="Times New Roman" w:cs="Times New Roman"/>
          <w:sz w:val="24"/>
          <w:szCs w:val="24"/>
        </w:rPr>
        <w:t>Симптомы начинающегося гриппа легко перепутать с ОРВИ, но п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 xml:space="preserve">следствия разные. 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Грипп обуславливает снижение иммунологич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ской реактивности, что приводит к обострению различных хронич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ских заболеваний, а также облегчает присоединение вторичной ба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териальной инфекции с развитием осложнений. </w:t>
      </w:r>
      <w:r w:rsidR="006F3FEA" w:rsidRPr="0054178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ожно быстро п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реболеть гриппом, но</w:t>
      </w:r>
      <w:r w:rsidR="006F3FEA" w:rsidRPr="00541789">
        <w:rPr>
          <w:rFonts w:ascii="Times New Roman" w:eastAsia="Times New Roman" w:hAnsi="Times New Roman" w:cs="Times New Roman"/>
          <w:sz w:val="24"/>
          <w:szCs w:val="24"/>
        </w:rPr>
        <w:t xml:space="preserve"> потом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 xml:space="preserve"> долго страдать от его последс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вий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879F9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группу риска </w:t>
      </w:r>
      <w:r w:rsidR="006F3F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возникновению осложнений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первую очередь попадают люди с ослабленным иммунитетом, хроническими заб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леваниями, пожилого возраста, грудные дети, беременные женщ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ны.</w:t>
      </w:r>
    </w:p>
    <w:p w:rsidR="00E879F9" w:rsidRPr="00E879F9" w:rsidRDefault="00E879F9" w:rsidP="00155317">
      <w:pPr>
        <w:shd w:val="clear" w:color="auto" w:fill="FFFFFF"/>
        <w:spacing w:after="0" w:line="3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Какие </w:t>
      </w:r>
      <w:r w:rsidR="006F3F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же </w:t>
      </w: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осложнения чаще всего бывают после гриппа?</w:t>
      </w:r>
    </w:p>
    <w:p w:rsidR="00E879F9" w:rsidRPr="00E879F9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Легочные заболевания.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Самые</w:t>
      </w:r>
      <w:proofErr w:type="gramEnd"/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опасные, которые чреваты даже л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тальным исходом, – бронхит, пневмония. Вирус гриппа нарушает носовое дыхание</w:t>
      </w:r>
      <w:r w:rsidR="006F3FE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слизистая оболочка дыхательный путей отекает, выделяя слизь, которая </w:t>
      </w:r>
      <w:r w:rsidR="007B25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закупоривает </w:t>
      </w:r>
      <w:r w:rsidR="008823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бронхи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способствует росту бактерий, вызывая защитную реакцию организма – кашель. Затру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ненное дыхание, озноб, высокая температура, потливость, кашель – повод обратиться к врачу. Помните, пневмония может развиваться стремительно.</w:t>
      </w:r>
    </w:p>
    <w:p w:rsidR="00882385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Синуситы.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 Больного мучают головные боли, сильная заложенность носа, сопровождающаяся с ощущением тяжести в лице, при этом насморка нет, может подниматься температура. Хотя казалось, что грипп уже позади. Так проявляются симптомы гайморита или фро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тита. Важно вовремя обратиться к врачу, сделать рентген и не 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клоняться от назначенного лечения, чтобы заболевание не перешло в хроническую форму</w:t>
      </w:r>
      <w:r w:rsidR="008823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879F9" w:rsidRPr="00E879F9" w:rsidRDefault="00E879F9" w:rsidP="00155317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-2540</wp:posOffset>
            </wp:positionV>
            <wp:extent cx="1866900" cy="1181100"/>
            <wp:effectExtent l="19050" t="0" r="0" b="0"/>
            <wp:wrapSquare wrapText="bothSides"/>
            <wp:docPr id="2" name="Рисунок 3" descr="https://n1s1.hsmedia.ru/ef/d6/44/efd644cdb47bdb2c038b541e7453588a/620x413_1_4ec562338adfad4d82d7f2a9b9eb2025@5200x3466_0xc0a839a2_45425392615071148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1s1.hsmedia.ru/ef/d6/44/efd644cdb47bdb2c038b541e7453588a/620x413_1_4ec562338adfad4d82d7f2a9b9eb2025@5200x3466_0xc0a839a2_454253926150711484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Отит.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 Воспаление среднего уха заб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левание с сильным болевым синдр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мом. Чаще всего подвержены мален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кие дети. Нарушается отток жидкост</w:t>
      </w:r>
      <w:r w:rsidR="008823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из среднего уха в носоглотку и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мируется среда для болезнетво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ных микроорганизмов. Больного мучают сильные боли в ухе, заложе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="006E317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носа, температура. Риск осложнения – глухота, разрыв бар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банной перегородки. Но антибактериальное лечение достаточно э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фективное и быстрое, главное </w:t>
      </w:r>
      <w:r w:rsidR="006E3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вовремя 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титься за помощью к специал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сту.</w:t>
      </w:r>
    </w:p>
    <w:p w:rsidR="00155317" w:rsidRPr="00E879F9" w:rsidRDefault="00E879F9">
      <w:pPr>
        <w:shd w:val="clear" w:color="auto" w:fill="FFFFFF"/>
        <w:spacing w:after="0" w:line="3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7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Сердечные заболевания.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037B4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гриппе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нарушает</w:t>
      </w:r>
      <w:r w:rsidR="00037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свертываемост</w:t>
      </w:r>
      <w:r w:rsidR="00037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крови</w:t>
      </w:r>
      <w:r w:rsidR="00037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037B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B44" w:rsidRPr="00037B44">
        <w:rPr>
          <w:rFonts w:ascii="Times New Roman" w:hAnsi="Times New Roman" w:cs="Times New Roman"/>
          <w:sz w:val="24"/>
          <w:szCs w:val="24"/>
          <w:shd w:val="clear" w:color="auto" w:fill="FFFFFF"/>
        </w:rPr>
        <w:t>активизаци</w:t>
      </w:r>
      <w:r w:rsidR="00037B44">
        <w:rPr>
          <w:rFonts w:ascii="Times New Roman" w:hAnsi="Times New Roman" w:cs="Times New Roman"/>
          <w:sz w:val="24"/>
          <w:szCs w:val="24"/>
          <w:shd w:val="clear" w:color="auto" w:fill="FFFFFF"/>
        </w:rPr>
        <w:t>ей</w:t>
      </w:r>
      <w:r w:rsidR="00037B44" w:rsidRPr="00037B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37B44" w:rsidRPr="00037B44">
        <w:rPr>
          <w:rFonts w:ascii="Times New Roman" w:hAnsi="Times New Roman" w:cs="Times New Roman"/>
          <w:sz w:val="24"/>
          <w:szCs w:val="24"/>
          <w:shd w:val="clear" w:color="auto" w:fill="FFFFFF"/>
        </w:rPr>
        <w:t>тромбообразования</w:t>
      </w:r>
      <w:proofErr w:type="spellEnd"/>
      <w:r w:rsidR="00037B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37B44" w:rsidRPr="00037B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Вследствие токсического действия вируса повыш</w:t>
      </w:r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ается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проницаемост</w:t>
      </w:r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сосудов,</w:t>
      </w:r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 приводит к ломкости 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их стенок</w:t>
      </w:r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нарушени</w:t>
      </w:r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1789" w:rsidRP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микроциркуляции</w:t>
      </w:r>
      <w:proofErr w:type="spellEnd"/>
      <w:r w:rsidR="00541789">
        <w:rPr>
          <w:rFonts w:ascii="Times New Roman" w:hAnsi="Times New Roman" w:cs="Times New Roman"/>
          <w:sz w:val="24"/>
          <w:szCs w:val="24"/>
          <w:shd w:val="clear" w:color="auto" w:fill="FFFFFF"/>
        </w:rPr>
        <w:t>. В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 xml:space="preserve"> услов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41789">
        <w:rPr>
          <w:rFonts w:ascii="Times New Roman" w:eastAsia="Times New Roman" w:hAnsi="Times New Roman" w:cs="Times New Roman"/>
          <w:sz w:val="24"/>
          <w:szCs w:val="24"/>
        </w:rPr>
        <w:t>ях недостатка кислорода из-за заложенности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носа и отека слиз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8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стых, </w:t>
      </w:r>
    </w:p>
    <w:sectPr w:rsidR="00155317" w:rsidRPr="00E879F9" w:rsidSect="00820647">
      <w:pgSz w:w="16838" w:h="11906" w:orient="landscape"/>
      <w:pgMar w:top="709" w:right="820" w:bottom="709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9pt;height:9pt" o:bullet="t">
        <v:imagedata r:id="rId1" o:title="BD14793_"/>
      </v:shape>
    </w:pict>
  </w:numPicBullet>
  <w:abstractNum w:abstractNumId="0">
    <w:nsid w:val="1DEE61BF"/>
    <w:multiLevelType w:val="hybridMultilevel"/>
    <w:tmpl w:val="5EA6832C"/>
    <w:lvl w:ilvl="0" w:tplc="6AF84BC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A465D0"/>
    <w:multiLevelType w:val="multilevel"/>
    <w:tmpl w:val="BB5C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116C76"/>
    <w:rsid w:val="000005E2"/>
    <w:rsid w:val="00037B44"/>
    <w:rsid w:val="00060A44"/>
    <w:rsid w:val="000936D8"/>
    <w:rsid w:val="000F1B48"/>
    <w:rsid w:val="00116C76"/>
    <w:rsid w:val="00155317"/>
    <w:rsid w:val="001703EC"/>
    <w:rsid w:val="00281859"/>
    <w:rsid w:val="0042031D"/>
    <w:rsid w:val="0047659C"/>
    <w:rsid w:val="004C076A"/>
    <w:rsid w:val="004D0715"/>
    <w:rsid w:val="00541789"/>
    <w:rsid w:val="00560497"/>
    <w:rsid w:val="00651350"/>
    <w:rsid w:val="006E3177"/>
    <w:rsid w:val="006F3FEA"/>
    <w:rsid w:val="00725960"/>
    <w:rsid w:val="00752FE6"/>
    <w:rsid w:val="007B2591"/>
    <w:rsid w:val="007B2A38"/>
    <w:rsid w:val="007D1CFA"/>
    <w:rsid w:val="00820647"/>
    <w:rsid w:val="00882385"/>
    <w:rsid w:val="00951892"/>
    <w:rsid w:val="00964C1D"/>
    <w:rsid w:val="009C3C53"/>
    <w:rsid w:val="00A24036"/>
    <w:rsid w:val="00A60CC1"/>
    <w:rsid w:val="00A95709"/>
    <w:rsid w:val="00AC042A"/>
    <w:rsid w:val="00AC64B7"/>
    <w:rsid w:val="00AE5B4E"/>
    <w:rsid w:val="00B1528C"/>
    <w:rsid w:val="00B67AEE"/>
    <w:rsid w:val="00C80ED4"/>
    <w:rsid w:val="00DF46D8"/>
    <w:rsid w:val="00E22954"/>
    <w:rsid w:val="00E879F9"/>
    <w:rsid w:val="00F552ED"/>
    <w:rsid w:val="00F80C04"/>
    <w:rsid w:val="00FE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954"/>
  </w:style>
  <w:style w:type="paragraph" w:styleId="2">
    <w:name w:val="heading 2"/>
    <w:basedOn w:val="a"/>
    <w:link w:val="20"/>
    <w:uiPriority w:val="9"/>
    <w:qFormat/>
    <w:rsid w:val="00E879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16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C7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16C7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16C76"/>
    <w:pPr>
      <w:ind w:left="720"/>
      <w:contextualSpacing/>
    </w:pPr>
  </w:style>
  <w:style w:type="character" w:styleId="a8">
    <w:name w:val="Strong"/>
    <w:basedOn w:val="a0"/>
    <w:uiPriority w:val="22"/>
    <w:qFormat/>
    <w:rsid w:val="00B67A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879F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7216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8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36776">
                  <w:marLeft w:val="-150"/>
                  <w:marRight w:val="-15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93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22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1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62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088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7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555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3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1901">
                  <w:blockQuote w:val="1"/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5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06436-564E-408C-8A14-64F41839E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vyrvo</cp:lastModifiedBy>
  <cp:revision>13</cp:revision>
  <cp:lastPrinted>2019-11-28T12:09:00Z</cp:lastPrinted>
  <dcterms:created xsi:type="dcterms:W3CDTF">2019-01-25T08:54:00Z</dcterms:created>
  <dcterms:modified xsi:type="dcterms:W3CDTF">2019-11-28T12:09:00Z</dcterms:modified>
</cp:coreProperties>
</file>