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4" w:rsidRPr="00C77EA4" w:rsidRDefault="00C77EA4" w:rsidP="00C77EA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  <w:b/>
        </w:rPr>
        <w:t>При легочной</w:t>
      </w:r>
      <w:r w:rsidRPr="00C77EA4">
        <w:rPr>
          <w:rFonts w:ascii="Times New Roman" w:hAnsi="Times New Roman" w:cs="Times New Roman"/>
        </w:rPr>
        <w:t xml:space="preserve"> форме может быть боль в груди, кашель, кровохарканье, хрипы, повышаться температура, озноб, </w:t>
      </w:r>
      <w:proofErr w:type="spellStart"/>
      <w:r w:rsidRPr="00C77EA4">
        <w:rPr>
          <w:rFonts w:ascii="Times New Roman" w:hAnsi="Times New Roman" w:cs="Times New Roman"/>
        </w:rPr>
        <w:t>недомогаемость</w:t>
      </w:r>
      <w:proofErr w:type="spellEnd"/>
      <w:r w:rsidRPr="00C77EA4">
        <w:rPr>
          <w:rFonts w:ascii="Times New Roman" w:hAnsi="Times New Roman" w:cs="Times New Roman"/>
        </w:rPr>
        <w:t>. Легочная форма требует уход в условиях стационара.</w:t>
      </w:r>
      <w:r w:rsidRPr="00C77EA4">
        <w:rPr>
          <w:rFonts w:ascii="Times New Roman" w:hAnsi="Times New Roman" w:cs="Times New Roman"/>
          <w:noProof/>
        </w:rPr>
        <w:t xml:space="preserve"> </w:t>
      </w:r>
    </w:p>
    <w:p w:rsidR="00C77EA4" w:rsidRPr="00C77EA4" w:rsidRDefault="002F6E48" w:rsidP="00C77EA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178435</wp:posOffset>
            </wp:positionV>
            <wp:extent cx="1814830" cy="1062355"/>
            <wp:effectExtent l="19050" t="0" r="0" b="0"/>
            <wp:wrapTight wrapText="bothSides">
              <wp:wrapPolygon edited="0">
                <wp:start x="-227" y="0"/>
                <wp:lineTo x="-227" y="21303"/>
                <wp:lineTo x="21540" y="21303"/>
                <wp:lineTo x="21540" y="0"/>
                <wp:lineTo x="-227" y="0"/>
              </wp:wrapPolygon>
            </wp:wrapTight>
            <wp:docPr id="21" name="Рисунок 10" descr="Дирофиляриоз — Текущее руководство для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рофиляриоз — Текущее руководство для соб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 </w:t>
      </w:r>
      <w:r w:rsidR="00C77EA4" w:rsidRPr="00C77EA4">
        <w:rPr>
          <w:rFonts w:ascii="Times New Roman" w:hAnsi="Times New Roman" w:cs="Times New Roman"/>
          <w:b/>
        </w:rPr>
        <w:t>Лечение</w:t>
      </w:r>
      <w:r w:rsidR="00C77EA4" w:rsidRPr="00C77EA4">
        <w:rPr>
          <w:rFonts w:ascii="Times New Roman" w:hAnsi="Times New Roman" w:cs="Times New Roman"/>
        </w:rPr>
        <w:t xml:space="preserve"> 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Основной метод лечения – хирургический. Удаление образований, узлов с последующим морфологическим исследованием образования. При глазной форме </w:t>
      </w:r>
      <w:proofErr w:type="spellStart"/>
      <w:r w:rsidRPr="00C77EA4">
        <w:rPr>
          <w:rFonts w:ascii="Times New Roman" w:hAnsi="Times New Roman" w:cs="Times New Roman"/>
        </w:rPr>
        <w:t>дирофиляриоза</w:t>
      </w:r>
      <w:proofErr w:type="spellEnd"/>
      <w:r w:rsidRPr="00C77EA4">
        <w:rPr>
          <w:rFonts w:ascii="Times New Roman" w:hAnsi="Times New Roman" w:cs="Times New Roman"/>
        </w:rPr>
        <w:t xml:space="preserve"> удаление гельминта из-под кожи века с последующим назначением дезинфицирующих и противовоспалительных препаратов. 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 Сегодня реализуется новый подход  в лечении </w:t>
      </w:r>
      <w:proofErr w:type="spellStart"/>
      <w:r w:rsidRPr="00C77EA4">
        <w:rPr>
          <w:rFonts w:ascii="Times New Roman" w:hAnsi="Times New Roman" w:cs="Times New Roman"/>
        </w:rPr>
        <w:t>дирофиляриоза</w:t>
      </w:r>
      <w:proofErr w:type="spellEnd"/>
      <w:r w:rsidRPr="00C77EA4">
        <w:rPr>
          <w:rFonts w:ascii="Times New Roman" w:hAnsi="Times New Roman" w:cs="Times New Roman"/>
        </w:rPr>
        <w:t xml:space="preserve">, включающий применение антибиотика – тетрациклина, который способен убивать бактерии, выделяемые филяриями. Это приводит к гибели самих червей. При подозрении на </w:t>
      </w:r>
      <w:proofErr w:type="spellStart"/>
      <w:r w:rsidRPr="00C77EA4">
        <w:rPr>
          <w:rFonts w:ascii="Times New Roman" w:hAnsi="Times New Roman" w:cs="Times New Roman"/>
        </w:rPr>
        <w:t>дирофиляриоз</w:t>
      </w:r>
      <w:proofErr w:type="spellEnd"/>
      <w:r w:rsidRPr="00C77EA4">
        <w:rPr>
          <w:rFonts w:ascii="Times New Roman" w:hAnsi="Times New Roman" w:cs="Times New Roman"/>
        </w:rPr>
        <w:t xml:space="preserve"> необходим осмотр специалистом по инфекционным болезням. 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  <w:b/>
        </w:rPr>
        <w:t xml:space="preserve">      Профилактика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Чтобы уберечь себя и своих близких от возможности заражения </w:t>
      </w:r>
      <w:proofErr w:type="spellStart"/>
      <w:r w:rsidRPr="00C77EA4">
        <w:rPr>
          <w:rFonts w:ascii="Times New Roman" w:hAnsi="Times New Roman" w:cs="Times New Roman"/>
        </w:rPr>
        <w:t>дирофиляриозом</w:t>
      </w:r>
      <w:proofErr w:type="spellEnd"/>
      <w:r w:rsidRPr="00C77EA4">
        <w:rPr>
          <w:rFonts w:ascii="Times New Roman" w:hAnsi="Times New Roman" w:cs="Times New Roman"/>
        </w:rPr>
        <w:t xml:space="preserve"> при выходе в лесные массивы, на прогулки необходимо использовать репелленты – средства защиты от комаров и их уничтожение при помощи инсектицидов.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Необходимо проводить обследования и </w:t>
      </w:r>
      <w:proofErr w:type="gramStart"/>
      <w:r w:rsidRPr="00C77EA4">
        <w:rPr>
          <w:rFonts w:ascii="Times New Roman" w:hAnsi="Times New Roman" w:cs="Times New Roman"/>
        </w:rPr>
        <w:t>лечение</w:t>
      </w:r>
      <w:proofErr w:type="gramEnd"/>
      <w:r w:rsidRPr="00C77EA4">
        <w:rPr>
          <w:rFonts w:ascii="Times New Roman" w:hAnsi="Times New Roman" w:cs="Times New Roman"/>
        </w:rPr>
        <w:t xml:space="preserve"> зараженными гельминтами домашних животных, обращаясь в ветеринарные учреждения. На сегодняшний день препаратами для профилактики </w:t>
      </w:r>
      <w:proofErr w:type="spellStart"/>
      <w:r w:rsidRPr="00C77EA4">
        <w:rPr>
          <w:rFonts w:ascii="Times New Roman" w:hAnsi="Times New Roman" w:cs="Times New Roman"/>
        </w:rPr>
        <w:t>дирофиляриоза</w:t>
      </w:r>
      <w:proofErr w:type="spellEnd"/>
      <w:r w:rsidRPr="00C77EA4">
        <w:rPr>
          <w:rFonts w:ascii="Times New Roman" w:hAnsi="Times New Roman" w:cs="Times New Roman"/>
        </w:rPr>
        <w:t xml:space="preserve"> являются </w:t>
      </w:r>
      <w:proofErr w:type="spellStart"/>
      <w:r w:rsidRPr="00C77EA4">
        <w:rPr>
          <w:rFonts w:ascii="Times New Roman" w:hAnsi="Times New Roman" w:cs="Times New Roman"/>
        </w:rPr>
        <w:t>мельбимицин</w:t>
      </w:r>
      <w:proofErr w:type="spellEnd"/>
      <w:r w:rsidRPr="00C77EA4">
        <w:rPr>
          <w:rFonts w:ascii="Times New Roman" w:hAnsi="Times New Roman" w:cs="Times New Roman"/>
        </w:rPr>
        <w:t xml:space="preserve"> и </w:t>
      </w:r>
      <w:proofErr w:type="spellStart"/>
      <w:r w:rsidRPr="00C77EA4">
        <w:rPr>
          <w:rFonts w:ascii="Times New Roman" w:hAnsi="Times New Roman" w:cs="Times New Roman"/>
        </w:rPr>
        <w:t>инвермектин</w:t>
      </w:r>
      <w:proofErr w:type="spellEnd"/>
      <w:r w:rsidRPr="00C77EA4">
        <w:rPr>
          <w:rFonts w:ascii="Times New Roman" w:hAnsi="Times New Roman" w:cs="Times New Roman"/>
        </w:rPr>
        <w:t xml:space="preserve">, назначают их животным. В тех регионах, где регистрируется заражение животных абсолютно все собаки и кошки должны ежемесячно круглогодично получать препараты для профилактики </w:t>
      </w:r>
      <w:proofErr w:type="spellStart"/>
      <w:r w:rsidRPr="00C77EA4">
        <w:rPr>
          <w:rFonts w:ascii="Times New Roman" w:hAnsi="Times New Roman" w:cs="Times New Roman"/>
        </w:rPr>
        <w:t>дирофиляриоза</w:t>
      </w:r>
      <w:proofErr w:type="spellEnd"/>
      <w:r w:rsidRPr="00C77EA4">
        <w:rPr>
          <w:rFonts w:ascii="Times New Roman" w:hAnsi="Times New Roman" w:cs="Times New Roman"/>
        </w:rPr>
        <w:t>.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Для </w:t>
      </w:r>
      <w:proofErr w:type="spellStart"/>
      <w:r w:rsidRPr="00C77EA4">
        <w:rPr>
          <w:rFonts w:ascii="Times New Roman" w:hAnsi="Times New Roman" w:cs="Times New Roman"/>
        </w:rPr>
        <w:t>избежания</w:t>
      </w:r>
      <w:proofErr w:type="spellEnd"/>
      <w:r w:rsidRPr="00C77EA4">
        <w:rPr>
          <w:rFonts w:ascii="Times New Roman" w:hAnsi="Times New Roman" w:cs="Times New Roman"/>
        </w:rPr>
        <w:t xml:space="preserve"> контакта комаров с домашними животными и человеком рекомендуется защитить помещение от залета комаров с помощью </w:t>
      </w:r>
      <w:proofErr w:type="spellStart"/>
      <w:r w:rsidRPr="00C77EA4">
        <w:rPr>
          <w:rFonts w:ascii="Times New Roman" w:hAnsi="Times New Roman" w:cs="Times New Roman"/>
        </w:rPr>
        <w:t>засетчивания</w:t>
      </w:r>
      <w:proofErr w:type="spellEnd"/>
      <w:r w:rsidRPr="00C77EA4">
        <w:rPr>
          <w:rFonts w:ascii="Times New Roman" w:hAnsi="Times New Roman" w:cs="Times New Roman"/>
        </w:rPr>
        <w:t xml:space="preserve"> окон.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2F6E48" w:rsidRDefault="00C77EA4" w:rsidP="00C77EA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F6E48">
        <w:rPr>
          <w:rFonts w:ascii="Times New Roman" w:hAnsi="Times New Roman" w:cs="Times New Roman"/>
          <w:sz w:val="18"/>
          <w:szCs w:val="18"/>
        </w:rPr>
        <w:t>Автор: Цвирко В.В.   врач-эпидемиолог ГУ «Центр гигиены и эпидемиологии</w:t>
      </w:r>
    </w:p>
    <w:p w:rsidR="00C77EA4" w:rsidRPr="002F6E48" w:rsidRDefault="00C77EA4" w:rsidP="00C77EA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F6E48">
        <w:rPr>
          <w:rFonts w:ascii="Times New Roman" w:hAnsi="Times New Roman" w:cs="Times New Roman"/>
          <w:sz w:val="18"/>
          <w:szCs w:val="18"/>
        </w:rPr>
        <w:t>Ленинского района г</w:t>
      </w:r>
      <w:proofErr w:type="gramStart"/>
      <w:r w:rsidRPr="002F6E48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2F6E48">
        <w:rPr>
          <w:rFonts w:ascii="Times New Roman" w:hAnsi="Times New Roman" w:cs="Times New Roman"/>
          <w:sz w:val="18"/>
          <w:szCs w:val="18"/>
        </w:rPr>
        <w:t xml:space="preserve">инска». Тираж 200 экз.       </w:t>
      </w: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  <w:b/>
        </w:rPr>
      </w:pP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  <w:b/>
        </w:rPr>
      </w:pPr>
    </w:p>
    <w:p w:rsidR="00C77EA4" w:rsidRPr="002F6E48" w:rsidRDefault="00C77EA4" w:rsidP="00C77EA4">
      <w:pPr>
        <w:contextualSpacing/>
        <w:jc w:val="center"/>
        <w:rPr>
          <w:rFonts w:ascii="Times New Roman" w:hAnsi="Times New Roman" w:cs="Times New Roman"/>
        </w:rPr>
      </w:pPr>
      <w:r w:rsidRPr="002F6E48">
        <w:rPr>
          <w:rFonts w:ascii="Times New Roman" w:hAnsi="Times New Roman" w:cs="Times New Roman"/>
        </w:rPr>
        <w:lastRenderedPageBreak/>
        <w:t>Государственное учреждение</w:t>
      </w:r>
    </w:p>
    <w:p w:rsidR="00C77EA4" w:rsidRPr="002F6E48" w:rsidRDefault="00C77EA4" w:rsidP="00C77EA4">
      <w:pPr>
        <w:contextualSpacing/>
        <w:jc w:val="center"/>
        <w:rPr>
          <w:rFonts w:ascii="Times New Roman" w:hAnsi="Times New Roman" w:cs="Times New Roman"/>
        </w:rPr>
      </w:pPr>
      <w:r w:rsidRPr="002F6E48">
        <w:rPr>
          <w:rFonts w:ascii="Times New Roman" w:hAnsi="Times New Roman" w:cs="Times New Roman"/>
        </w:rPr>
        <w:t xml:space="preserve">«Центр гигиены и эпидемиологии  Ленинского района </w:t>
      </w:r>
      <w:proofErr w:type="gramStart"/>
      <w:r w:rsidRPr="002F6E48">
        <w:rPr>
          <w:rFonts w:ascii="Times New Roman" w:hAnsi="Times New Roman" w:cs="Times New Roman"/>
        </w:rPr>
        <w:t>г</w:t>
      </w:r>
      <w:proofErr w:type="gramEnd"/>
      <w:r w:rsidRPr="002F6E48">
        <w:rPr>
          <w:rFonts w:ascii="Times New Roman" w:hAnsi="Times New Roman" w:cs="Times New Roman"/>
        </w:rPr>
        <w:t>. Минска»</w:t>
      </w:r>
    </w:p>
    <w:p w:rsidR="00C77EA4" w:rsidRPr="002F6E48" w:rsidRDefault="00C77EA4" w:rsidP="00C77EA4">
      <w:pPr>
        <w:contextualSpacing/>
        <w:jc w:val="center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  <w:b/>
        </w:rPr>
      </w:pPr>
      <w:r w:rsidRPr="00C77EA4">
        <w:rPr>
          <w:rFonts w:ascii="Times New Roman" w:hAnsi="Times New Roman" w:cs="Times New Roman"/>
          <w:b/>
        </w:rPr>
        <w:t>ДИРОФИЛЯРИОЗ или ГЕЛЬМИНТОЗ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 </w:t>
      </w: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</w:rPr>
      </w:pPr>
      <w:r w:rsidRPr="00C77EA4">
        <w:rPr>
          <w:noProof/>
        </w:rPr>
        <w:drawing>
          <wp:inline distT="0" distB="0" distL="0" distR="0">
            <wp:extent cx="3939321" cy="3771900"/>
            <wp:effectExtent l="19050" t="0" r="4029" b="0"/>
            <wp:docPr id="3" name="Рисунок 1" descr="Дирофиляриоз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рофиляриоз соб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21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                                     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                                           </w:t>
      </w: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>Минск  2022</w:t>
      </w:r>
    </w:p>
    <w:p w:rsidR="00C77EA4" w:rsidRDefault="00C77EA4" w:rsidP="00C77EA4">
      <w:pPr>
        <w:contextualSpacing/>
        <w:jc w:val="center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center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C77EA4">
        <w:rPr>
          <w:rFonts w:ascii="Times New Roman" w:hAnsi="Times New Roman" w:cs="Times New Roman"/>
          <w:b/>
        </w:rPr>
        <w:lastRenderedPageBreak/>
        <w:t>Дирофиляриоз</w:t>
      </w:r>
      <w:proofErr w:type="spellEnd"/>
      <w:r w:rsidRPr="00C77EA4">
        <w:rPr>
          <w:rFonts w:ascii="Times New Roman" w:hAnsi="Times New Roman" w:cs="Times New Roman"/>
          <w:b/>
        </w:rPr>
        <w:t xml:space="preserve"> </w:t>
      </w:r>
      <w:r w:rsidRPr="00C77EA4">
        <w:rPr>
          <w:rFonts w:ascii="Times New Roman" w:hAnsi="Times New Roman" w:cs="Times New Roman"/>
        </w:rPr>
        <w:t xml:space="preserve">– паразитарное заболевание, поражающее преимущественно животных, но и встречающееся у человека, характеризующееся поражением органов зрения, кожи, легких. Возбудитель у человека – личиночная стадия нитевидной нематоды рода </w:t>
      </w:r>
      <w:proofErr w:type="spellStart"/>
      <w:r w:rsidRPr="00C77EA4">
        <w:rPr>
          <w:rFonts w:ascii="Times New Roman" w:hAnsi="Times New Roman" w:cs="Times New Roman"/>
        </w:rPr>
        <w:t>дирофилярия</w:t>
      </w:r>
      <w:proofErr w:type="spellEnd"/>
      <w:r w:rsidRPr="00C77EA4">
        <w:rPr>
          <w:rFonts w:ascii="Times New Roman" w:hAnsi="Times New Roman" w:cs="Times New Roman"/>
        </w:rPr>
        <w:t xml:space="preserve">. Актуальность проблемы состоит в постоянном присутствии источников болезни – животных, широком распространении </w:t>
      </w:r>
      <w:proofErr w:type="spellStart"/>
      <w:r w:rsidRPr="00C77EA4">
        <w:rPr>
          <w:rFonts w:ascii="Times New Roman" w:hAnsi="Times New Roman" w:cs="Times New Roman"/>
        </w:rPr>
        <w:t>дирофилярий</w:t>
      </w:r>
      <w:proofErr w:type="spellEnd"/>
      <w:r w:rsidRPr="00C77EA4">
        <w:rPr>
          <w:rFonts w:ascii="Times New Roman" w:hAnsi="Times New Roman" w:cs="Times New Roman"/>
        </w:rPr>
        <w:t xml:space="preserve"> в природных  условиях. Источник инфекции – домашние животные. Промежуточным хозяином являются комары рода </w:t>
      </w:r>
      <w:proofErr w:type="spellStart"/>
      <w:r w:rsidRPr="00C77EA4">
        <w:rPr>
          <w:rFonts w:ascii="Times New Roman" w:hAnsi="Times New Roman" w:cs="Times New Roman"/>
          <w:lang w:val="en-US"/>
        </w:rPr>
        <w:t>culex</w:t>
      </w:r>
      <w:proofErr w:type="spellEnd"/>
      <w:r w:rsidRPr="00C77EA4">
        <w:rPr>
          <w:rFonts w:ascii="Times New Roman" w:hAnsi="Times New Roman" w:cs="Times New Roman"/>
        </w:rPr>
        <w:t xml:space="preserve">, </w:t>
      </w:r>
      <w:proofErr w:type="spellStart"/>
      <w:r w:rsidRPr="00C77EA4">
        <w:rPr>
          <w:rFonts w:ascii="Times New Roman" w:hAnsi="Times New Roman" w:cs="Times New Roman"/>
          <w:lang w:val="en-US"/>
        </w:rPr>
        <w:t>aedes</w:t>
      </w:r>
      <w:proofErr w:type="spellEnd"/>
      <w:r w:rsidRPr="00C77EA4">
        <w:rPr>
          <w:rFonts w:ascii="Times New Roman" w:hAnsi="Times New Roman" w:cs="Times New Roman"/>
        </w:rPr>
        <w:t>. Они переносят личинки (</w:t>
      </w:r>
      <w:proofErr w:type="spellStart"/>
      <w:r w:rsidRPr="00C77EA4">
        <w:rPr>
          <w:rFonts w:ascii="Times New Roman" w:hAnsi="Times New Roman" w:cs="Times New Roman"/>
        </w:rPr>
        <w:t>микрофилярии</w:t>
      </w:r>
      <w:proofErr w:type="spellEnd"/>
      <w:r w:rsidRPr="00C77EA4">
        <w:rPr>
          <w:rFonts w:ascii="Times New Roman" w:hAnsi="Times New Roman" w:cs="Times New Roman"/>
        </w:rPr>
        <w:t xml:space="preserve">) от животных человеку. </w:t>
      </w:r>
      <w:proofErr w:type="spellStart"/>
      <w:r w:rsidRPr="00C77EA4">
        <w:rPr>
          <w:rFonts w:ascii="Times New Roman" w:hAnsi="Times New Roman" w:cs="Times New Roman"/>
        </w:rPr>
        <w:t>Пораженность</w:t>
      </w:r>
      <w:proofErr w:type="spellEnd"/>
      <w:r w:rsidRPr="00C77EA4">
        <w:rPr>
          <w:rFonts w:ascii="Times New Roman" w:hAnsi="Times New Roman" w:cs="Times New Roman"/>
        </w:rPr>
        <w:t xml:space="preserve"> комаров личинками до 30,0 %. Окончательными хозяевами гельминтов являются животные, в организме человека они могут расти до 5 месяцев, а затем еще оставаться живыми до нескольких лет, приводя к появлению узелков в подкожных тканях, глазах, легких и других местах. Длина удаленных из человека червей до 20 см. Это тонкие черви беловатого цвета. Кровососущее насекомое кусает животное и получает </w:t>
      </w:r>
      <w:proofErr w:type="spellStart"/>
      <w:r w:rsidRPr="00C77EA4">
        <w:rPr>
          <w:rFonts w:ascii="Times New Roman" w:hAnsi="Times New Roman" w:cs="Times New Roman"/>
        </w:rPr>
        <w:t>микрофилярии</w:t>
      </w:r>
      <w:proofErr w:type="spellEnd"/>
      <w:r w:rsidRPr="00C77EA4">
        <w:rPr>
          <w:rFonts w:ascii="Times New Roman" w:hAnsi="Times New Roman" w:cs="Times New Roman"/>
        </w:rPr>
        <w:t xml:space="preserve">. Личинки растут и накапливаются в слюнных железах. Личинка проникает в организм человека при укусах зараженного комара. Обычно в организме человека паразитирует один глист. Паразит локализуется чаще всего в подкожной клетчатке человека, глазах, легких. Различают легочной </w:t>
      </w:r>
      <w:proofErr w:type="spellStart"/>
      <w:r w:rsidRPr="00C77EA4">
        <w:rPr>
          <w:rFonts w:ascii="Times New Roman" w:hAnsi="Times New Roman" w:cs="Times New Roman"/>
        </w:rPr>
        <w:t>дирофиляриоз</w:t>
      </w:r>
      <w:proofErr w:type="spellEnd"/>
      <w:r w:rsidRPr="00C77EA4">
        <w:rPr>
          <w:rFonts w:ascii="Times New Roman" w:hAnsi="Times New Roman" w:cs="Times New Roman"/>
        </w:rPr>
        <w:t xml:space="preserve">, подкожный - самый распространенный и глазной. Паразит очень активный: передвигается в теле со скоростью 10-15 см. в сутки. В настоящее время 45 % населения Европы и их домашних питомцев подвергаются риску заражения </w:t>
      </w:r>
      <w:proofErr w:type="spellStart"/>
      <w:r w:rsidRPr="00C77EA4">
        <w:rPr>
          <w:rFonts w:ascii="Times New Roman" w:hAnsi="Times New Roman" w:cs="Times New Roman"/>
        </w:rPr>
        <w:t>дирофиляриозом</w:t>
      </w:r>
      <w:proofErr w:type="spellEnd"/>
      <w:r w:rsidRPr="00C77EA4">
        <w:rPr>
          <w:rFonts w:ascii="Times New Roman" w:hAnsi="Times New Roman" w:cs="Times New Roman"/>
        </w:rPr>
        <w:t xml:space="preserve">. Случаи заражения регистрируются в государствах, для которых болезнь не характерна. Это вызвано изменением климата. Инкубационный период (время с момента заражения до проявлений симптомов заболевания) составляет 5 месяцев. В организме человека самка гельминта вырастает во взрослую особь, но «деток» - </w:t>
      </w:r>
      <w:proofErr w:type="spellStart"/>
      <w:r w:rsidRPr="00C77EA4">
        <w:rPr>
          <w:rFonts w:ascii="Times New Roman" w:hAnsi="Times New Roman" w:cs="Times New Roman"/>
        </w:rPr>
        <w:t>микрофилярий</w:t>
      </w:r>
      <w:proofErr w:type="spellEnd"/>
      <w:r w:rsidRPr="00C77EA4">
        <w:rPr>
          <w:rFonts w:ascii="Times New Roman" w:hAnsi="Times New Roman" w:cs="Times New Roman"/>
        </w:rPr>
        <w:t xml:space="preserve"> не рождает. </w:t>
      </w:r>
      <w:proofErr w:type="gramStart"/>
      <w:r w:rsidRPr="00C77EA4">
        <w:rPr>
          <w:rFonts w:ascii="Times New Roman" w:hAnsi="Times New Roman" w:cs="Times New Roman"/>
        </w:rPr>
        <w:t>Поэтому заразить себе подобных человек не способен.</w:t>
      </w:r>
      <w:proofErr w:type="gramEnd"/>
      <w:r w:rsidRPr="00C77EA4">
        <w:rPr>
          <w:rFonts w:ascii="Times New Roman" w:hAnsi="Times New Roman" w:cs="Times New Roman"/>
        </w:rPr>
        <w:t xml:space="preserve"> </w:t>
      </w:r>
      <w:r w:rsidRPr="00C77EA4">
        <w:rPr>
          <w:rFonts w:ascii="Times New Roman" w:hAnsi="Times New Roman" w:cs="Times New Roman"/>
          <w:b/>
        </w:rPr>
        <w:t xml:space="preserve">Человек болеет, но других не заражает. </w:t>
      </w:r>
      <w:r w:rsidRPr="00C77EA4">
        <w:rPr>
          <w:rFonts w:ascii="Times New Roman" w:hAnsi="Times New Roman" w:cs="Times New Roman"/>
        </w:rPr>
        <w:t xml:space="preserve">Основное действие </w:t>
      </w:r>
      <w:proofErr w:type="spellStart"/>
      <w:r w:rsidRPr="00C77EA4">
        <w:rPr>
          <w:rFonts w:ascii="Times New Roman" w:hAnsi="Times New Roman" w:cs="Times New Roman"/>
        </w:rPr>
        <w:t>дирофилярий</w:t>
      </w:r>
      <w:proofErr w:type="spellEnd"/>
      <w:r w:rsidRPr="00C77EA4">
        <w:rPr>
          <w:rFonts w:ascii="Times New Roman" w:hAnsi="Times New Roman" w:cs="Times New Roman"/>
        </w:rPr>
        <w:t xml:space="preserve"> – воспалительная реакция в виде изменений в подкожно-жировой клетчатке в виде уплотнений, воспалений, появления плотных образований до 4 см. и более, сопровождаемых зудом и болью.</w:t>
      </w:r>
    </w:p>
    <w:p w:rsidR="00C77EA4" w:rsidRPr="00C77EA4" w:rsidRDefault="002F6E48" w:rsidP="00C77EA4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Симптомы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   Специфическим признаком </w:t>
      </w:r>
      <w:proofErr w:type="spellStart"/>
      <w:r w:rsidRPr="00C77EA4">
        <w:rPr>
          <w:rFonts w:ascii="Times New Roman" w:hAnsi="Times New Roman" w:cs="Times New Roman"/>
        </w:rPr>
        <w:t>дирофиляриоза</w:t>
      </w:r>
      <w:proofErr w:type="spellEnd"/>
      <w:r w:rsidRPr="00C77EA4">
        <w:rPr>
          <w:rFonts w:ascii="Times New Roman" w:hAnsi="Times New Roman" w:cs="Times New Roman"/>
        </w:rPr>
        <w:t xml:space="preserve"> является ощущение шевеления и ползания живого «червя» внутри уплотнения. После жалоб на шевеление в месте узелка пациентов нередко направляют на консультацию к </w:t>
      </w:r>
      <w:r w:rsidRPr="00C77EA4">
        <w:rPr>
          <w:rFonts w:ascii="Times New Roman" w:hAnsi="Times New Roman" w:cs="Times New Roman"/>
        </w:rPr>
        <w:lastRenderedPageBreak/>
        <w:t xml:space="preserve">психиатру, хотя ощущения самые что ни есть достоверные. Имеются и общие жалобы при любой форме </w:t>
      </w:r>
      <w:proofErr w:type="spellStart"/>
      <w:r w:rsidRPr="00C77EA4">
        <w:rPr>
          <w:rFonts w:ascii="Times New Roman" w:hAnsi="Times New Roman" w:cs="Times New Roman"/>
        </w:rPr>
        <w:t>дирофиляриоза</w:t>
      </w:r>
      <w:proofErr w:type="spellEnd"/>
      <w:r w:rsidRPr="00C77EA4">
        <w:rPr>
          <w:rFonts w:ascii="Times New Roman" w:hAnsi="Times New Roman" w:cs="Times New Roman"/>
        </w:rPr>
        <w:t xml:space="preserve">: раздражительность, беспокойство, нарушение сна, головные боли. </w:t>
      </w:r>
    </w:p>
    <w:p w:rsidR="00C77EA4" w:rsidRPr="00C77EA4" w:rsidRDefault="00C77EA4" w:rsidP="00C77EA4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  <w:b/>
        </w:rPr>
        <w:t xml:space="preserve">Глазная </w:t>
      </w:r>
      <w:r w:rsidRPr="00C77EA4">
        <w:rPr>
          <w:rFonts w:ascii="Times New Roman" w:hAnsi="Times New Roman" w:cs="Times New Roman"/>
        </w:rPr>
        <w:t xml:space="preserve">форма заболевания является одной из часто встречаемых у человека до 50,0 % от всех случаев. При поражении глаз больные жалуются на то, что-то им мешает, будто в глазу находится посторонний предмет, отек и покраснение век, болезненность при совершении </w:t>
      </w:r>
      <w:proofErr w:type="spellStart"/>
      <w:r w:rsidRPr="00C77EA4">
        <w:rPr>
          <w:rFonts w:ascii="Times New Roman" w:hAnsi="Times New Roman" w:cs="Times New Roman"/>
        </w:rPr>
        <w:t>глазодвигательных</w:t>
      </w:r>
      <w:proofErr w:type="spellEnd"/>
      <w:r w:rsidRPr="00C77EA4">
        <w:rPr>
          <w:rFonts w:ascii="Times New Roman" w:hAnsi="Times New Roman" w:cs="Times New Roman"/>
        </w:rPr>
        <w:t xml:space="preserve"> движений, обильное слезотечение, зуд в области глаза. 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Зона поражения затрагивает веки, слизистую оболочку – конъюнктиву, переднюю камеру глаза и склеры.  Может повышаться внутриглазное давление, двоиться в глазах. Наиболее тяжело протекает заболевание при поражении глазного яблока. </w:t>
      </w:r>
      <w:r w:rsidRPr="00C77EA4">
        <w:rPr>
          <w:rFonts w:ascii="Times New Roman" w:hAnsi="Times New Roman" w:cs="Times New Roman"/>
          <w:b/>
        </w:rPr>
        <w:t>Человек может полностью лишиться зрения</w:t>
      </w:r>
      <w:r w:rsidRPr="00C77EA4">
        <w:rPr>
          <w:rFonts w:ascii="Times New Roman" w:hAnsi="Times New Roman" w:cs="Times New Roman"/>
        </w:rPr>
        <w:t xml:space="preserve">. 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109220</wp:posOffset>
            </wp:positionV>
            <wp:extent cx="1830070" cy="1211580"/>
            <wp:effectExtent l="19050" t="0" r="0" b="0"/>
            <wp:wrapTight wrapText="bothSides">
              <wp:wrapPolygon edited="0">
                <wp:start x="-225" y="0"/>
                <wp:lineTo x="-225" y="21396"/>
                <wp:lineTo x="21585" y="21396"/>
                <wp:lineTo x="21585" y="0"/>
                <wp:lineTo x="-225" y="0"/>
              </wp:wrapPolygon>
            </wp:wrapTight>
            <wp:docPr id="16" name="Рисунок 4" descr="КАК ПРОЯВЛЯЕТСЯ ДИРОФИЛЯРИОЗ У ЧЕЛОВЕКА? — Северодвинский  психоневрологический диспанс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ОЯВЛЯЕТСЯ ДИРОФИЛЯРИОЗ У ЧЕЛОВЕКА? — Северодвинский  психоневрологический диспанс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</w:rPr>
        <w:t xml:space="preserve">         </w:t>
      </w:r>
    </w:p>
    <w:p w:rsidR="00C77EA4" w:rsidRPr="00C77EA4" w:rsidRDefault="00C77EA4" w:rsidP="00C77EA4">
      <w:pPr>
        <w:contextualSpacing/>
        <w:jc w:val="both"/>
        <w:rPr>
          <w:rFonts w:ascii="Times New Roman" w:hAnsi="Times New Roman" w:cs="Times New Roman"/>
        </w:rPr>
      </w:pPr>
    </w:p>
    <w:p w:rsidR="00C77EA4" w:rsidRPr="00C77EA4" w:rsidRDefault="00C77EA4" w:rsidP="00C77EA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77EA4">
        <w:rPr>
          <w:rFonts w:ascii="Times New Roman" w:hAnsi="Times New Roman" w:cs="Times New Roman"/>
          <w:b/>
        </w:rPr>
        <w:t>При подкожной</w:t>
      </w:r>
      <w:r w:rsidRPr="00C77EA4">
        <w:rPr>
          <w:rFonts w:ascii="Times New Roman" w:hAnsi="Times New Roman" w:cs="Times New Roman"/>
        </w:rPr>
        <w:t xml:space="preserve"> форме заболевания пациенты отмечают болезненные  шишки в зоне поражения, которые могут двигаться. Наиболее часто поражаются руки, живот, грудная клетка. </w:t>
      </w:r>
    </w:p>
    <w:p w:rsidR="00C77EA4" w:rsidRPr="000E3DDA" w:rsidRDefault="00C77EA4" w:rsidP="00C77EA4">
      <w:pPr>
        <w:contextualSpacing/>
        <w:jc w:val="both"/>
        <w:rPr>
          <w:rFonts w:ascii="Times New Roman" w:hAnsi="Times New Roman" w:cs="Times New Roman"/>
        </w:rPr>
      </w:pPr>
      <w:r w:rsidRPr="000E3DDA">
        <w:rPr>
          <w:rFonts w:ascii="Times New Roman" w:hAnsi="Times New Roman" w:cs="Times New Roman"/>
        </w:rPr>
        <w:t xml:space="preserve">Течение болезни волнообразное, периоды обострения меняются периодами спокойствия. В дальнейшем внутри узла может сформироваться абсцесс, покраснение кожи над ним.    </w:t>
      </w:r>
    </w:p>
    <w:p w:rsidR="00C77EA4" w:rsidRDefault="00C77EA4" w:rsidP="00C77E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EA4" w:rsidRPr="000E159B" w:rsidRDefault="00C77EA4" w:rsidP="00C77E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45720</wp:posOffset>
            </wp:positionV>
            <wp:extent cx="2647950" cy="1485900"/>
            <wp:effectExtent l="19050" t="0" r="0" b="0"/>
            <wp:wrapTight wrapText="bothSides">
              <wp:wrapPolygon edited="0">
                <wp:start x="-155" y="0"/>
                <wp:lineTo x="-155" y="21323"/>
                <wp:lineTo x="21600" y="21323"/>
                <wp:lineTo x="21600" y="0"/>
                <wp:lineTo x="-155" y="0"/>
              </wp:wrapPolygon>
            </wp:wrapTight>
            <wp:docPr id="17" name="Рисунок 7" descr="Дирофиляриоз – смертельные укусы ком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рофиляриоз – смертельные укусы комар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EA4" w:rsidRDefault="00C77EA4" w:rsidP="00C77E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77EA4" w:rsidRDefault="00C77EA4" w:rsidP="00C77E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EA4" w:rsidRDefault="00C77EA4" w:rsidP="00C77E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644" w:rsidRDefault="00FC0644"/>
    <w:sectPr w:rsidR="00FC0644" w:rsidSect="00C77E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EA4"/>
    <w:rsid w:val="002F6E48"/>
    <w:rsid w:val="00C77EA4"/>
    <w:rsid w:val="00E75F6F"/>
    <w:rsid w:val="00FC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4619</Characters>
  <Application>Microsoft Office Word</Application>
  <DocSecurity>0</DocSecurity>
  <Lines>38</Lines>
  <Paragraphs>10</Paragraphs>
  <ScaleCrop>false</ScaleCrop>
  <Company>Национальный аэропорт Минск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chernyvskay</dc:creator>
  <cp:keywords/>
  <dc:description/>
  <cp:lastModifiedBy>chernyvskay</cp:lastModifiedBy>
  <cp:revision>3</cp:revision>
  <dcterms:created xsi:type="dcterms:W3CDTF">2022-04-06T11:22:00Z</dcterms:created>
  <dcterms:modified xsi:type="dcterms:W3CDTF">2022-04-06T11:26:00Z</dcterms:modified>
</cp:coreProperties>
</file>