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959C" w14:textId="1FB4B223" w:rsidR="00FC596B" w:rsidRPr="00FC596B" w:rsidRDefault="00FC596B" w:rsidP="00FC59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59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 1</w:t>
      </w:r>
    </w:p>
    <w:p w14:paraId="7222BB35" w14:textId="77777777" w:rsidR="00FC596B" w:rsidRDefault="00FC596B" w:rsidP="00FC596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14:paraId="78E353DA" w14:textId="48EAF42B" w:rsidR="00B80493" w:rsidRPr="00B80493" w:rsidRDefault="00B80493" w:rsidP="00EB2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3547F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1</w:t>
      </w:r>
      <w:r w:rsidR="00343BE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2</w:t>
      </w:r>
      <w:r w:rsidRPr="003547F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января по 1</w:t>
      </w:r>
      <w:r w:rsidR="0047042F" w:rsidRPr="003547F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5</w:t>
      </w:r>
      <w:r w:rsidRPr="003547F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2D16D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февраля пройдет</w:t>
      </w:r>
      <w:r w:rsidRPr="00B8049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конкурсный отбор</w:t>
      </w:r>
      <w:r w:rsidR="00D17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среди организаций г.Минска</w:t>
      </w:r>
      <w:r w:rsidRPr="00B8049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по определению лучших кандидатур для выдвижения в претенденты на занесение на Республиканскую доску Почета</w:t>
      </w:r>
      <w:r w:rsidR="00D17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14:paraId="6D0C4DE8" w14:textId="77777777" w:rsidR="00B80493" w:rsidRDefault="00B80493" w:rsidP="00F10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6B526AF8" w14:textId="4414CD14" w:rsidR="006A5638" w:rsidRDefault="00147034" w:rsidP="00F100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47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Внимание</w:t>
      </w:r>
      <w:r w:rsidR="008F1AD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! К</w:t>
      </w:r>
      <w:r w:rsidRPr="0014703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онкурс</w:t>
      </w:r>
      <w:r w:rsidR="00661EFE" w:rsidRPr="006A56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9D3D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</w:t>
      </w:r>
      <w:r w:rsidR="006A5638" w:rsidRPr="006A56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определени</w:t>
      </w:r>
      <w:r w:rsidR="009D3D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ю</w:t>
      </w:r>
      <w:r w:rsidR="006A5638" w:rsidRPr="006A56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лучших кандидатур </w:t>
      </w:r>
      <w:r w:rsidR="008031D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для выдвижения </w:t>
      </w:r>
      <w:r w:rsidR="006A5638" w:rsidRPr="006A56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претенденты на занесение на Республиканскую доску Почета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!</w:t>
      </w:r>
    </w:p>
    <w:p w14:paraId="6615F5BE" w14:textId="77777777" w:rsidR="00631A2F" w:rsidRDefault="00631A2F" w:rsidP="006A5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2FA47877" w14:textId="53AE3623" w:rsidR="008F1AD6" w:rsidRDefault="008F1AD6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F1AD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Минский горисполком объявляет о приеме заявок от организаций г.Минска для участия в конкурсном отборе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</w:t>
      </w:r>
      <w:r w:rsidRPr="008F1AD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определени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ю</w:t>
      </w:r>
      <w:r w:rsidRPr="008F1AD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лучших кандидатур для выдвижения в претенденты на занесение на Республиканскую доску Почета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. </w:t>
      </w:r>
    </w:p>
    <w:p w14:paraId="3C4FD07A" w14:textId="11984B44" w:rsidR="00F370CF" w:rsidRPr="006B12CB" w:rsidRDefault="00F370CF" w:rsidP="00F37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41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Заявки </w:t>
      </w:r>
      <w:r w:rsidRPr="003547F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принимаются</w:t>
      </w:r>
      <w:r w:rsidRPr="003547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 1</w:t>
      </w:r>
      <w:r w:rsidR="00343B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2</w:t>
      </w:r>
      <w:r w:rsidRPr="003547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января по 1</w:t>
      </w:r>
      <w:r w:rsidR="0047042F" w:rsidRPr="003547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5</w:t>
      </w:r>
      <w:r w:rsidRPr="003547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февраля</w:t>
      </w:r>
      <w:r w:rsidRPr="002D16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2</w:t>
      </w:r>
      <w:r w:rsidRPr="006B12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2</w:t>
      </w:r>
      <w:r w:rsidR="00B72E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2</w:t>
      </w:r>
      <w:r w:rsidRPr="006B12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6B12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включительно.</w:t>
      </w:r>
    </w:p>
    <w:p w14:paraId="5CFDB6BB" w14:textId="68A9E47C" w:rsidR="00F370CF" w:rsidRDefault="00F370CF" w:rsidP="00F37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B12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Организации, желающие принять участие в конкурсе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Pr="00C441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могут обращаться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администрации районов г.Минска по месту их </w:t>
      </w:r>
      <w:r w:rsidRPr="00560D3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государственной регистрации:</w:t>
      </w:r>
    </w:p>
    <w:p w14:paraId="2457302E" w14:textId="77777777" w:rsidR="009F4C06" w:rsidRPr="007914C7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1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Заводского района г.Минска</w:t>
      </w:r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3FE02BA1" w14:textId="5707B8E1" w:rsidR="009F4C06" w:rsidRPr="007914C7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 Жилуновича, 17, тел.: 389-26-47, </w:t>
      </w:r>
      <w:r w:rsidR="00A0506C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Будник Наталья Федоровна</w:t>
      </w:r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A050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</w:t>
      </w:r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  <w:r w:rsidR="00A0506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управления экономики</w:t>
      </w:r>
      <w:r w:rsidR="00A050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 отдела экономического развития и анализа</w:t>
      </w:r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15F68DF1" w14:textId="0EBE0D9C" w:rsidR="009F4C06" w:rsidRPr="007914C7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8" w:history="1">
        <w:r w:rsidR="00A0506C" w:rsidRPr="0035486A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zav.econ3@minsk.gov.by</w:t>
        </w:r>
      </w:hyperlink>
      <w:r w:rsidRPr="007914C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EB010D9" w14:textId="77777777" w:rsidR="009F4C06" w:rsidRPr="008F03C9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F03C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Ленинского района г.Минска:</w:t>
      </w:r>
    </w:p>
    <w:p w14:paraId="33831472" w14:textId="6C1C1CD9" w:rsidR="009F4C06" w:rsidRPr="008F03C9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 Маяковского, 83, тел.: </w:t>
      </w:r>
      <w:r w:rsidR="008F03C9"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>379</w:t>
      </w:r>
      <w:r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-83-03, </w:t>
      </w:r>
      <w:r w:rsidR="007914C7"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Тонко Юлия Владимировна</w:t>
      </w:r>
      <w:r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 управления экономики;</w:t>
      </w:r>
    </w:p>
    <w:p w14:paraId="46B43B6C" w14:textId="77777777" w:rsidR="009F4C06" w:rsidRPr="008F03C9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9" w:history="1">
        <w:r w:rsidRPr="008F03C9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len.econ@minsk.gov.by</w:t>
        </w:r>
      </w:hyperlink>
      <w:r w:rsidRPr="008F03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0B586831" w14:textId="77777777" w:rsidR="009F4C06" w:rsidRPr="00687F77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87F7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Московского района г.Минска:</w:t>
      </w:r>
    </w:p>
    <w:p w14:paraId="59A1DDFD" w14:textId="10C48F4A" w:rsidR="009F4C06" w:rsidRPr="00687F77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пр. Дзержинского, 10, тел.: </w:t>
      </w:r>
      <w:r w:rsidR="00843C6C">
        <w:rPr>
          <w:rFonts w:ascii="Times New Roman" w:eastAsia="Times New Roman" w:hAnsi="Times New Roman" w:cs="Times New Roman"/>
          <w:sz w:val="30"/>
          <w:szCs w:val="30"/>
          <w:lang w:eastAsia="ru-RU"/>
        </w:rPr>
        <w:t>368</w:t>
      </w: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843C6C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4508F2"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843C6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508F2"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Копоть Юлия Александровна</w:t>
      </w: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 управления экономики;</w:t>
      </w:r>
    </w:p>
    <w:p w14:paraId="31CE29F9" w14:textId="77777777" w:rsidR="009F4C06" w:rsidRPr="00687F77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0" w:history="1">
        <w:r w:rsidRPr="00687F77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mos.econ@minsk.gov.by</w:t>
        </w:r>
      </w:hyperlink>
      <w:r w:rsidRPr="00687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4D2D00FC" w14:textId="77777777" w:rsidR="009F4C06" w:rsidRPr="00511648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1164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Октябрьского района г.Минска:</w:t>
      </w:r>
    </w:p>
    <w:p w14:paraId="528BA0FB" w14:textId="4ED0737C" w:rsidR="009F4C06" w:rsidRPr="00511648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 Чкалова, 6, тел.: </w:t>
      </w:r>
      <w:r w:rsidR="00511648" w:rsidRPr="00511648">
        <w:rPr>
          <w:rFonts w:ascii="Times New Roman" w:eastAsia="Times New Roman" w:hAnsi="Times New Roman" w:cs="Times New Roman"/>
          <w:sz w:val="30"/>
          <w:szCs w:val="30"/>
          <w:lang w:eastAsia="ru-RU"/>
        </w:rPr>
        <w:t>374-01-18 Маковская Юлия Геннадьевна</w:t>
      </w:r>
      <w:r w:rsidRPr="00511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 управления экономики;</w:t>
      </w:r>
    </w:p>
    <w:p w14:paraId="51ABAA6E" w14:textId="77777777" w:rsidR="009F4C06" w:rsidRPr="00511648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1" w:history="1">
        <w:r w:rsidRPr="00511648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okt.econom@minsk.gov.by</w:t>
        </w:r>
      </w:hyperlink>
      <w:r w:rsidRPr="0051164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1B6115B" w14:textId="77777777" w:rsidR="009F4C06" w:rsidRPr="009B4B41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4B4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Партизанского района г.Минска:</w:t>
      </w:r>
    </w:p>
    <w:p w14:paraId="00C4B045" w14:textId="3B71042A" w:rsidR="009F4C06" w:rsidRPr="009B4B41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 Захарова, 53, тел.: </w:t>
      </w:r>
      <w:r w:rsidR="009B4B41"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>373</w:t>
      </w:r>
      <w:r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>-85-47</w:t>
      </w:r>
      <w:r w:rsidR="009B4B41"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>Глинистая Инга Валерьевна – начальник отдела экономики;</w:t>
      </w:r>
    </w:p>
    <w:p w14:paraId="14AB033D" w14:textId="3974DFEF" w:rsidR="009F4C06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2" w:history="1">
        <w:r w:rsidRPr="009B4B41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part.econ@minsk.gov.by</w:t>
        </w:r>
      </w:hyperlink>
      <w:r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7FA7E92A" w14:textId="77777777" w:rsidR="009F4C06" w:rsidRPr="00242B95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Администрация Первомайского района г.Минска:</w:t>
      </w:r>
    </w:p>
    <w:p w14:paraId="67A8E9D4" w14:textId="77777777" w:rsidR="009F4C06" w:rsidRPr="00242B95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пер. К.Чорного, 5, тел.: 320-51-27, Бизякова Ирина Львовна – начальник управления экономики;</w:t>
      </w:r>
    </w:p>
    <w:p w14:paraId="561F4C19" w14:textId="77777777" w:rsidR="009F4C06" w:rsidRPr="00242B95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3" w:history="1">
        <w:r w:rsidRPr="00242B95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perv.econ@minsk.gov.by</w:t>
        </w:r>
      </w:hyperlink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09B72C02" w14:textId="77777777" w:rsidR="009F4C06" w:rsidRPr="00242B95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Советского района г.Минска:</w:t>
      </w:r>
    </w:p>
    <w:p w14:paraId="532002CC" w14:textId="5DB75245" w:rsidR="009F4C06" w:rsidRPr="00242B95" w:rsidRDefault="009F4C06" w:rsidP="0024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 Дорошевича, 8, тел.: </w:t>
      </w:r>
      <w:r w:rsidR="00242B95"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358-75-12</w:t>
      </w: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42B95"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Ярмошевич Инга Александровна</w:t>
      </w: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 управления экономики;</w:t>
      </w:r>
    </w:p>
    <w:p w14:paraId="0E181D2F" w14:textId="77777777" w:rsidR="009F4C06" w:rsidRPr="00242B95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4" w:history="1">
        <w:r w:rsidRPr="00242B95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sov.konf@minsk.gov.by</w:t>
        </w:r>
      </w:hyperlink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4E245C14" w14:textId="77777777" w:rsidR="009F4C06" w:rsidRPr="00242B95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Фрунзенского района г.Минска:</w:t>
      </w:r>
    </w:p>
    <w:p w14:paraId="63ED5A75" w14:textId="7F870198" w:rsidR="009F4C06" w:rsidRPr="00242B95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ул. Кальварийская, 39, тел.: 25</w:t>
      </w:r>
      <w:r w:rsidR="00242B95"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42B95"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1-11, </w:t>
      </w:r>
      <w:r w:rsidR="006E1E1D">
        <w:rPr>
          <w:rFonts w:ascii="Times New Roman" w:eastAsia="Times New Roman" w:hAnsi="Times New Roman" w:cs="Times New Roman"/>
          <w:sz w:val="30"/>
          <w:szCs w:val="30"/>
          <w:lang w:eastAsia="ru-RU"/>
        </w:rPr>
        <w:t>Зеневич</w:t>
      </w: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Жанна Владимировна – начальник управления экономики;</w:t>
      </w:r>
    </w:p>
    <w:p w14:paraId="23B429A0" w14:textId="77777777" w:rsidR="009F4C06" w:rsidRPr="00242B95" w:rsidRDefault="009F4C06" w:rsidP="009F4C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5" w:history="1">
        <w:r w:rsidRPr="00242B95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frun.econ@minsk.gov.by</w:t>
        </w:r>
      </w:hyperlink>
      <w:r w:rsidRPr="00242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51ADA0E9" w14:textId="77777777" w:rsidR="009F4C06" w:rsidRPr="0064209C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4209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Центрального района г.Минска:</w:t>
      </w:r>
    </w:p>
    <w:p w14:paraId="0D02F6EB" w14:textId="2DABD9F3" w:rsidR="009F4C06" w:rsidRPr="0064209C" w:rsidRDefault="009F4C06" w:rsidP="009F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09C">
        <w:rPr>
          <w:rFonts w:ascii="Times New Roman" w:eastAsia="Times New Roman" w:hAnsi="Times New Roman" w:cs="Times New Roman"/>
          <w:sz w:val="30"/>
          <w:szCs w:val="30"/>
          <w:lang w:eastAsia="ru-RU"/>
        </w:rPr>
        <w:t>ул. Мельникайте, 6, тел.: 3</w:t>
      </w:r>
      <w:r w:rsidR="000C632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6420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6-44-19, </w:t>
      </w:r>
      <w:r w:rsidR="00242B95" w:rsidRPr="0064209C">
        <w:rPr>
          <w:rFonts w:ascii="Times New Roman" w:eastAsia="Times New Roman" w:hAnsi="Times New Roman" w:cs="Times New Roman"/>
          <w:sz w:val="30"/>
          <w:szCs w:val="30"/>
          <w:lang w:eastAsia="ru-RU"/>
        </w:rPr>
        <w:t>Романчук Ольга Анатольевна</w:t>
      </w:r>
      <w:r w:rsidRPr="006420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начальник управления экономики;</w:t>
      </w:r>
    </w:p>
    <w:p w14:paraId="45C75AE8" w14:textId="77777777" w:rsidR="009F4C06" w:rsidRDefault="009F4C06" w:rsidP="00AD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0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электронная почта </w:t>
      </w:r>
      <w:hyperlink r:id="rId16" w:history="1">
        <w:r w:rsidRPr="0064209C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cen.econ@minsk.gov.by</w:t>
        </w:r>
      </w:hyperlink>
      <w:r w:rsidRPr="0064209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ABF5AAA" w14:textId="77777777" w:rsidR="00AD6360" w:rsidRDefault="00AD6360" w:rsidP="007A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5302ACD4" w14:textId="151CBE5B" w:rsidR="00661EFE" w:rsidRPr="000057EA" w:rsidRDefault="00661EFE" w:rsidP="006F189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Организация и проведение конкурса</w:t>
      </w:r>
    </w:p>
    <w:p w14:paraId="28AD21E6" w14:textId="77777777" w:rsidR="00661EFE" w:rsidRPr="006A5638" w:rsidRDefault="00661EFE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Организация и проведение конкурса осуществляется Мин</w:t>
      </w:r>
      <w:r w:rsid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ским 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горисполкомом совместно </w:t>
      </w:r>
      <w:r w:rsid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администрациями районов г.Минска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14:paraId="14FA4914" w14:textId="77777777" w:rsidR="00661EFE" w:rsidRPr="000057EA" w:rsidRDefault="00661EFE" w:rsidP="006F1890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Правовые основания проведения конкурса</w:t>
      </w:r>
    </w:p>
    <w:p w14:paraId="60D2338B" w14:textId="77777777" w:rsidR="00661EFE" w:rsidRPr="006A5638" w:rsidRDefault="00661EFE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Конкурс проводится в порядке и на условиях определенных:</w:t>
      </w:r>
    </w:p>
    <w:p w14:paraId="7B104CEF" w14:textId="77777777" w:rsidR="006A5638" w:rsidRPr="000057EA" w:rsidRDefault="006A5638" w:rsidP="006A5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0057EA">
        <w:rPr>
          <w:rFonts w:ascii="Times New Roman" w:hAnsi="Times New Roman" w:cs="Times New Roman"/>
          <w:sz w:val="30"/>
          <w:szCs w:val="30"/>
          <w:u w:val="single"/>
        </w:rPr>
        <w:t>Указом Президента Республики Беларусь от 30 сентября 1999 г. №</w:t>
      </w:r>
      <w:r w:rsidR="00313CD2" w:rsidRPr="000057EA">
        <w:rPr>
          <w:rFonts w:ascii="Times New Roman" w:hAnsi="Times New Roman" w:cs="Times New Roman"/>
          <w:sz w:val="30"/>
          <w:szCs w:val="30"/>
          <w:u w:val="single"/>
        </w:rPr>
        <w:t> </w:t>
      </w:r>
      <w:r w:rsidRPr="000057EA">
        <w:rPr>
          <w:rFonts w:ascii="Times New Roman" w:hAnsi="Times New Roman" w:cs="Times New Roman"/>
          <w:sz w:val="30"/>
          <w:szCs w:val="30"/>
          <w:u w:val="single"/>
        </w:rPr>
        <w:t>573 «О Республиканской доске Почета»;</w:t>
      </w:r>
    </w:p>
    <w:p w14:paraId="16BD3709" w14:textId="77777777" w:rsidR="00661EFE" w:rsidRDefault="00470C34" w:rsidP="006A56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инструкциями о порядке отбора претендентов на занесение на Республиканскую доску Почета, разработанными республиканскими органами государственного управления, ответственными за определение претендентов, по соответствующим номинациям</w:t>
      </w:r>
      <w:r w:rsidR="00661EFE" w:rsidRPr="006A56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73F50605" w14:textId="77777777" w:rsidR="006A5638" w:rsidRPr="00BF2F85" w:rsidRDefault="006A5638" w:rsidP="00985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298458A" w14:textId="77777777" w:rsidR="00661EFE" w:rsidRPr="000057EA" w:rsidRDefault="00661EFE" w:rsidP="006F189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Требования к участникам конкурса</w:t>
      </w:r>
    </w:p>
    <w:p w14:paraId="76B08B08" w14:textId="77777777" w:rsidR="007B537C" w:rsidRDefault="007B537C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364">
        <w:rPr>
          <w:rFonts w:ascii="Times New Roman" w:hAnsi="Times New Roman" w:cs="Times New Roman"/>
          <w:sz w:val="30"/>
          <w:szCs w:val="30"/>
        </w:rPr>
        <w:t xml:space="preserve">Участниками </w:t>
      </w:r>
      <w:r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Pr="00234364">
        <w:rPr>
          <w:rFonts w:ascii="Times New Roman" w:hAnsi="Times New Roman" w:cs="Times New Roman"/>
          <w:sz w:val="30"/>
          <w:szCs w:val="30"/>
        </w:rPr>
        <w:t>могут быть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4364">
        <w:rPr>
          <w:rFonts w:ascii="Times New Roman" w:hAnsi="Times New Roman" w:cs="Times New Roman"/>
          <w:sz w:val="30"/>
          <w:szCs w:val="30"/>
        </w:rPr>
        <w:t xml:space="preserve">зарегистрированные на территории </w:t>
      </w:r>
      <w:r>
        <w:rPr>
          <w:rFonts w:ascii="Times New Roman" w:hAnsi="Times New Roman" w:cs="Times New Roman"/>
          <w:sz w:val="30"/>
          <w:szCs w:val="30"/>
        </w:rPr>
        <w:t>г.Минска</w:t>
      </w:r>
      <w:r w:rsidRPr="00234364">
        <w:rPr>
          <w:rFonts w:ascii="Times New Roman" w:hAnsi="Times New Roman" w:cs="Times New Roman"/>
          <w:sz w:val="30"/>
          <w:szCs w:val="30"/>
        </w:rPr>
        <w:t xml:space="preserve"> организации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DD2B22E" w14:textId="77777777" w:rsidR="007B537C" w:rsidRPr="007B537C" w:rsidRDefault="007B537C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537C">
        <w:rPr>
          <w:rFonts w:ascii="Times New Roman" w:hAnsi="Times New Roman" w:cs="Times New Roman"/>
          <w:sz w:val="30"/>
          <w:szCs w:val="30"/>
        </w:rPr>
        <w:t>Не вправе участвовать в конкурсном отборе:</w:t>
      </w:r>
    </w:p>
    <w:p w14:paraId="470A8DB7" w14:textId="77777777" w:rsidR="007B537C" w:rsidRPr="00234364" w:rsidRDefault="007B537C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364">
        <w:rPr>
          <w:rFonts w:ascii="Times New Roman" w:hAnsi="Times New Roman" w:cs="Times New Roman"/>
          <w:sz w:val="30"/>
          <w:szCs w:val="30"/>
        </w:rPr>
        <w:t>организации, находящиеся в процессе реорганизации, либо в отношении которых возбуждено производство по делу об экономической несостоятельности (банкротстве);</w:t>
      </w:r>
    </w:p>
    <w:p w14:paraId="7AEB7AD2" w14:textId="77777777" w:rsidR="007B537C" w:rsidRPr="00234364" w:rsidRDefault="007B537C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364">
        <w:rPr>
          <w:rFonts w:ascii="Times New Roman" w:hAnsi="Times New Roman" w:cs="Times New Roman"/>
          <w:sz w:val="30"/>
          <w:szCs w:val="30"/>
        </w:rPr>
        <w:t>организации, со д</w:t>
      </w:r>
      <w:r w:rsidR="007C434C">
        <w:rPr>
          <w:rFonts w:ascii="Times New Roman" w:hAnsi="Times New Roman" w:cs="Times New Roman"/>
          <w:sz w:val="30"/>
          <w:szCs w:val="30"/>
        </w:rPr>
        <w:t xml:space="preserve">ня государственной регистрации которых </w:t>
      </w:r>
      <w:r w:rsidRPr="00234364">
        <w:rPr>
          <w:rFonts w:ascii="Times New Roman" w:hAnsi="Times New Roman" w:cs="Times New Roman"/>
          <w:sz w:val="30"/>
          <w:szCs w:val="30"/>
        </w:rPr>
        <w:t>прошло менее пяти календарных лет до 31 декабря отчетного года.</w:t>
      </w:r>
    </w:p>
    <w:p w14:paraId="36D3C639" w14:textId="77777777" w:rsidR="007B537C" w:rsidRDefault="007B537C" w:rsidP="007B53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Организации</w:t>
      </w:r>
      <w:r w:rsidRPr="00234364">
        <w:rPr>
          <w:rFonts w:ascii="Times New Roman" w:hAnsi="Times New Roman" w:cs="Times New Roman"/>
          <w:sz w:val="30"/>
          <w:szCs w:val="30"/>
        </w:rPr>
        <w:t xml:space="preserve">, занесенные на Республиканскую доску Почета в течение двух лет подряд, не могут выступать в качестве участников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 w:rsidRPr="00234364">
        <w:rPr>
          <w:rFonts w:ascii="Times New Roman" w:hAnsi="Times New Roman" w:cs="Times New Roman"/>
          <w:sz w:val="30"/>
          <w:szCs w:val="30"/>
        </w:rPr>
        <w:t>, проводимого в году, следующем за таким периодом.</w:t>
      </w:r>
    </w:p>
    <w:p w14:paraId="3AF7BBC7" w14:textId="77777777" w:rsidR="00FB083C" w:rsidRPr="000057EA" w:rsidRDefault="00FB083C" w:rsidP="00FB083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Обязательные условия для участия в Конкурсе</w:t>
      </w:r>
    </w:p>
    <w:p w14:paraId="4CEB986F" w14:textId="77777777" w:rsidR="00FB083C" w:rsidRDefault="00FB083C" w:rsidP="00FB08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Обязательными условиями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участия в Конкурсе </w:t>
      </w:r>
      <w:r w:rsidRPr="00BF5EBF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являются:</w:t>
      </w:r>
    </w:p>
    <w:p w14:paraId="0543BDAF" w14:textId="77777777" w:rsidR="00FB083C" w:rsidRPr="0052277E" w:rsidRDefault="00FB083C" w:rsidP="00FB08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52277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в отчетном году несчастных случаев на производстве, повлекших смерть работников по вине нанимателя;</w:t>
      </w:r>
    </w:p>
    <w:p w14:paraId="12D09082" w14:textId="77777777" w:rsidR="00FB083C" w:rsidRPr="007B537C" w:rsidRDefault="00FB083C" w:rsidP="00FB08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нереабилитирующим основаниям за совершение в отчетном году коррупционных преступлений лицами, являвшимися руководителями и заместителями руководителей</w:t>
      </w:r>
      <w:r w:rsidRPr="007B537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 а также фактов нахождения таких лиц, привлекаемых к уголовной ответственности за коррупционные преступления, в занимаемой должности в этот период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6448BF6" w14:textId="77777777" w:rsidR="00FB083C" w:rsidRPr="007B537C" w:rsidRDefault="00FB083C" w:rsidP="00FB08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3. </w:t>
      </w:r>
      <w:r w:rsidRPr="007B537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отсутствие просроченной задолженности по выплате заработной платы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конец каждого месяца в отчетном году;</w:t>
      </w:r>
    </w:p>
    <w:p w14:paraId="6EBA5A2B" w14:textId="77777777" w:rsidR="00FB083C" w:rsidRPr="007B537C" w:rsidRDefault="00FB083C" w:rsidP="00FB0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4. </w:t>
      </w:r>
      <w:r w:rsidRPr="007B537C">
        <w:rPr>
          <w:rFonts w:ascii="Times New Roman" w:eastAsia="Calibri" w:hAnsi="Times New Roman" w:cs="Times New Roman"/>
          <w:sz w:val="30"/>
          <w:szCs w:val="30"/>
        </w:rPr>
        <w:t>непредоставление этим организациям в течение отчетного года:</w:t>
      </w:r>
    </w:p>
    <w:p w14:paraId="7E2222D9" w14:textId="53110BB5" w:rsidR="00FB083C" w:rsidRPr="007B537C" w:rsidRDefault="00FB083C" w:rsidP="00FB0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4.1 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государственной финансовой поддержки в соответствии с подпунктом 1.7 пункта 1 Указа Президента Республики Беларусь </w:t>
      </w:r>
      <w:r w:rsidR="001436B8">
        <w:rPr>
          <w:rFonts w:ascii="Times New Roman" w:eastAsia="Calibri" w:hAnsi="Times New Roman" w:cs="Times New Roman"/>
          <w:sz w:val="30"/>
          <w:szCs w:val="30"/>
        </w:rPr>
        <w:br/>
      </w:r>
      <w:r w:rsidRPr="007B537C">
        <w:rPr>
          <w:rFonts w:ascii="Times New Roman" w:eastAsia="Calibri" w:hAnsi="Times New Roman" w:cs="Times New Roman"/>
          <w:sz w:val="30"/>
          <w:szCs w:val="30"/>
        </w:rPr>
        <w:t>от 23 марта 2016 г. № 106 «О государственных программах и оказании государственной финансовой поддержки» (далее – Указ № 106);</w:t>
      </w:r>
    </w:p>
    <w:p w14:paraId="7E9FC927" w14:textId="77777777" w:rsidR="00FB083C" w:rsidRPr="007B537C" w:rsidRDefault="00FB083C" w:rsidP="00FB0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4.2 </w:t>
      </w:r>
      <w:r w:rsidRPr="007B537C">
        <w:rPr>
          <w:rFonts w:ascii="Times New Roman" w:eastAsia="Calibri" w:hAnsi="Times New Roman" w:cs="Times New Roman"/>
          <w:sz w:val="30"/>
          <w:szCs w:val="30"/>
        </w:rPr>
        <w:t>освобождения от уплаты налогов, сборов, иных обязательных платежей в бюджет в индивидуальном порядке, за исключением предусмотренных инвестиционным договором, заключенным между инвестором (инвесторами) и Республикой Беларусь;</w:t>
      </w:r>
    </w:p>
    <w:p w14:paraId="52F4D3C7" w14:textId="77777777" w:rsidR="00FB083C" w:rsidRPr="007B537C" w:rsidRDefault="00FB083C" w:rsidP="00FB0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4.3 </w:t>
      </w:r>
      <w:r w:rsidRPr="007B537C">
        <w:rPr>
          <w:rFonts w:ascii="Times New Roman" w:eastAsia="Calibri" w:hAnsi="Times New Roman" w:cs="Times New Roman"/>
          <w:sz w:val="30"/>
          <w:szCs w:val="30"/>
        </w:rPr>
        <w:t>отсрочки и (или) рассрочки уплаты налогов, сборов (пошлин), пеней, налогового кредита;</w:t>
      </w:r>
    </w:p>
    <w:p w14:paraId="156D67D1" w14:textId="4155CF84" w:rsidR="00FB083C" w:rsidRPr="007B537C" w:rsidRDefault="00FB083C" w:rsidP="00FB0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4.4 </w:t>
      </w:r>
      <w:r w:rsidRPr="007B537C">
        <w:rPr>
          <w:rFonts w:ascii="Times New Roman" w:eastAsia="Calibri" w:hAnsi="Times New Roman" w:cs="Times New Roman"/>
          <w:sz w:val="30"/>
          <w:szCs w:val="30"/>
        </w:rPr>
        <w:t>иной государственной поддержки,</w:t>
      </w:r>
      <w:r w:rsidRPr="007B53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решение о предоставлении которой принято до вступления в силу 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Указа № 106,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за исключением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п</w:t>
      </w:r>
      <w:r w:rsidRPr="007B537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редоставленной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для развития </w:t>
      </w:r>
      <w:r w:rsidRPr="007B537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высокоэффективных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производств, реализации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B537C">
        <w:rPr>
          <w:rFonts w:ascii="Times New Roman" w:eastAsia="Calibri" w:hAnsi="Times New Roman" w:cs="Times New Roman"/>
          <w:spacing w:val="-12"/>
          <w:sz w:val="30"/>
          <w:szCs w:val="30"/>
        </w:rPr>
        <w:t xml:space="preserve">инвестиционных проектов с высокой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добавленной</w:t>
      </w:r>
      <w:r w:rsidRPr="007B537C">
        <w:rPr>
          <w:rFonts w:ascii="Times New Roman" w:eastAsia="Calibri" w:hAnsi="Times New Roman" w:cs="Times New Roman"/>
          <w:spacing w:val="-12"/>
          <w:sz w:val="30"/>
          <w:szCs w:val="30"/>
        </w:rPr>
        <w:t xml:space="preserve"> стоимостью, государственных и отраслевых программ и мероприятий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 в агропромышленном комплексе при условии выполнения показателей, являющихся условием </w:t>
      </w:r>
      <w:r w:rsidR="001436B8">
        <w:rPr>
          <w:rFonts w:ascii="Times New Roman" w:eastAsia="Calibri" w:hAnsi="Times New Roman" w:cs="Times New Roman"/>
          <w:sz w:val="30"/>
          <w:szCs w:val="30"/>
        </w:rPr>
        <w:t>оказания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государственной поддержки.</w:t>
      </w:r>
    </w:p>
    <w:p w14:paraId="21346D55" w14:textId="77777777" w:rsidR="00FB083C" w:rsidRPr="007B537C" w:rsidRDefault="00FB083C" w:rsidP="00FB08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>ля организаций сельского хозяйства – помимо условий,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перечисленных выше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выполнение </w:t>
      </w:r>
      <w:r w:rsidRPr="007B537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объемов поставок (закупок) товаров для республиканских государственных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нужд.</w:t>
      </w:r>
    </w:p>
    <w:p w14:paraId="73531664" w14:textId="78AD4480" w:rsidR="005A482E" w:rsidRDefault="005A482E" w:rsidP="00313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14:paraId="2A29D478" w14:textId="21C8BDB6" w:rsidR="00FC596B" w:rsidRDefault="00FC596B" w:rsidP="00313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14:paraId="2D22B8D9" w14:textId="77777777" w:rsidR="00FC596B" w:rsidRPr="00751468" w:rsidRDefault="00FC596B" w:rsidP="00313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14:paraId="558EE33A" w14:textId="77777777" w:rsidR="00661EFE" w:rsidRPr="000057EA" w:rsidRDefault="00661EFE" w:rsidP="00CA2C5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Перечень документов,</w:t>
      </w:r>
      <w:r w:rsidR="00313CD2"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предоставляемых для участия в К</w:t>
      </w: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онкурсе</w:t>
      </w:r>
    </w:p>
    <w:p w14:paraId="65B00D4C" w14:textId="77777777" w:rsidR="00AC7AEA" w:rsidRPr="00AC7AEA" w:rsidRDefault="00AC7AEA" w:rsidP="00AC7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Для участия в Конкурсе организациям г.Минска необходимо представить в администрации районов г.Минска по месту их государственной регистрации следующие документы:</w:t>
      </w:r>
    </w:p>
    <w:p w14:paraId="2DFB05A9" w14:textId="62134477" w:rsidR="00AC7AEA" w:rsidRPr="00AC7AEA" w:rsidRDefault="00AC7AEA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6190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заявку</w:t>
      </w:r>
      <w:r w:rsidR="00B839AE" w:rsidRPr="00E61907">
        <w:t xml:space="preserve"> </w:t>
      </w:r>
      <w:r w:rsidR="00B839AE" w:rsidRPr="00E61907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B839AE" w:rsidRPr="00B83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участие в </w:t>
      </w:r>
      <w:r w:rsidR="001436B8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B839AE" w:rsidRPr="00B839AE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онкурсе</w:t>
      </w:r>
      <w:r w:rsidR="00313CD2" w:rsidRPr="00313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3CD2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313CD2" w:rsidRPr="0027197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инструкциями о порядке отбора претендентов на занесение на Республиканскую доску Почета, разработанными республиканскими органами государственного управления, ответственными за определение претендентов, по соответствующим номинациям</w:t>
      </w:r>
      <w:r w:rsidR="00974BB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214F133" w14:textId="12D0FAAA" w:rsidR="00CD5CE9" w:rsidRDefault="00970BAE" w:rsidP="00AC7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AC7AEA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</w:t>
      </w:r>
      <w:r w:rsid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AC7AEA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выполнении обязательных условий</w:t>
      </w:r>
      <w:r w:rsid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C7AEA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93B10" w:rsidRP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критериев и показателей</w:t>
      </w:r>
      <w:r w:rsid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оценки работы</w:t>
      </w:r>
      <w:r w:rsidR="00F93B10" w:rsidRP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отчетный год</w:t>
      </w:r>
      <w:r w:rsid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формам, определенным в </w:t>
      </w:r>
      <w:r w:rsidR="00AC7AEA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инструкция</w:t>
      </w:r>
      <w:r w:rsidR="00F93B10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х</w:t>
      </w:r>
      <w:r w:rsidR="00AC7AEA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6B388B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республиканских органов</w:t>
      </w:r>
      <w:r w:rsidR="00AC7AEA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государстве</w:t>
      </w:r>
      <w:r w:rsidR="006B388B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нного управления, ответственных</w:t>
      </w:r>
      <w:r w:rsidR="00AC7AEA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за определение претендентов</w:t>
      </w:r>
      <w:r w:rsidR="006B388B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на занесение на Республиканскую доску Почета</w:t>
      </w:r>
      <w:r w:rsidR="00AC7AEA"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, по соответствующим номинациям</w:t>
      </w:r>
      <w:r w:rsidR="00F93B7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8A637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="00F93B7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(в 2-х экземплярах)</w:t>
      </w:r>
      <w:r w:rsidR="00CD5CE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875EBF9" w14:textId="6A8EF304" w:rsidR="00970BAE" w:rsidRDefault="006B388B" w:rsidP="00970B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70BAE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справку </w:t>
      </w:r>
      <w:r w:rsidR="00970BAE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итогах </w:t>
      </w:r>
      <w:r w:rsidR="00EA2A21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деятельности и</w:t>
      </w:r>
      <w:r w:rsidR="00970BAE"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достижениях за отчетный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произвольной форме объемом не более 3-х листов</w:t>
      </w:r>
      <w:r w:rsidR="00F93B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2-х экземплярах)</w:t>
      </w:r>
      <w:r w:rsidR="00970B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EEA7D01" w14:textId="77777777" w:rsidR="00E45248" w:rsidRDefault="00E45248" w:rsidP="004630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</w:p>
    <w:p w14:paraId="34CA8F7E" w14:textId="77777777" w:rsidR="0032042E" w:rsidRPr="000057EA" w:rsidRDefault="0032042E" w:rsidP="0032042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Прием документов</w:t>
      </w:r>
    </w:p>
    <w:p w14:paraId="59EF9FA0" w14:textId="7A16149D" w:rsidR="0032042E" w:rsidRDefault="0032042E" w:rsidP="00320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Для участия в </w:t>
      </w:r>
      <w:r w:rsidR="001436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онкурсе документы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от организаций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направляются 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администрации районов г.Минска по месту их государственной регистрации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 </w:t>
      </w:r>
      <w:r w:rsidR="001F76E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понедельник-четверг 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8.45 до 18.00, в пятницу с 8.45 до 16.45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58CBA892" w14:textId="77777777" w:rsidR="0032042E" w:rsidRDefault="00C04EB9" w:rsidP="00320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Документы, представленные в администрации районов г.Минска с нарушением установленного срока их представления, а также не соответствующие требованиям, </w:t>
      </w:r>
      <w:r w:rsidR="0032042E"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 рассмотрению не принимаются</w:t>
      </w:r>
      <w:r w:rsidR="0032042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180ED503" w14:textId="77777777" w:rsidR="0032042E" w:rsidRPr="006A5638" w:rsidRDefault="0032042E" w:rsidP="00320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3CC9246" w14:textId="6F039A62" w:rsidR="00D70EA3" w:rsidRPr="00D70EA3" w:rsidRDefault="0032042E" w:rsidP="0092458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Контактн</w:t>
      </w:r>
      <w:r w:rsidR="009776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ые</w:t>
      </w: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лиц</w:t>
      </w:r>
      <w:r w:rsidR="0097761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</w:t>
      </w:r>
      <w:r w:rsidR="0092458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 </w:t>
      </w:r>
      <w:r w:rsidR="00D70E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Минск</w:t>
      </w:r>
      <w:r w:rsidR="009245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="00D70E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</w:t>
      </w:r>
      <w:r w:rsidR="00D70EA3" w:rsidRPr="00D70E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орисполком</w:t>
      </w:r>
      <w:r w:rsidR="009245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="00D70EA3" w:rsidRPr="00D70E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14:paraId="5A14391B" w14:textId="4DCE2351" w:rsidR="0032042E" w:rsidRDefault="008D0C42" w:rsidP="0032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тел.: </w:t>
      </w:r>
      <w:r w:rsidR="00D70EA3">
        <w:rPr>
          <w:rFonts w:ascii="Times New Roman" w:eastAsia="Times New Roman" w:hAnsi="Times New Roman" w:cs="Times New Roman"/>
          <w:sz w:val="30"/>
          <w:szCs w:val="30"/>
          <w:lang w:eastAsia="ru-RU"/>
        </w:rPr>
        <w:t>218-00-67,</w:t>
      </w:r>
      <w:r w:rsidR="007959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BF2F85">
        <w:rPr>
          <w:rFonts w:ascii="Times New Roman" w:eastAsia="Times New Roman" w:hAnsi="Times New Roman" w:cs="Times New Roman"/>
          <w:sz w:val="30"/>
          <w:szCs w:val="30"/>
          <w:lang w:eastAsia="ru-RU"/>
        </w:rPr>
        <w:t>Юкальчук Юлия Владимировна – </w:t>
      </w:r>
      <w:r w:rsidR="0032042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управления экономического анализа и прогноза комитета экономики Мингорисполкома</w:t>
      </w:r>
      <w:r w:rsidR="00D70EA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3204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4DFAB0E" w14:textId="3D57F7FE" w:rsidR="0032042E" w:rsidRDefault="008D0C42" w:rsidP="0032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тел.: </w:t>
      </w:r>
      <w:r w:rsidR="00D70EA3">
        <w:rPr>
          <w:rFonts w:ascii="Times New Roman" w:eastAsia="Times New Roman" w:hAnsi="Times New Roman" w:cs="Times New Roman"/>
          <w:sz w:val="30"/>
          <w:szCs w:val="30"/>
          <w:lang w:eastAsia="ru-RU"/>
        </w:rPr>
        <w:t>218-03-</w:t>
      </w:r>
      <w:r w:rsidR="00D70EA3" w:rsidRPr="00F904E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D70EA3">
        <w:rPr>
          <w:rFonts w:ascii="Times New Roman" w:eastAsia="Times New Roman" w:hAnsi="Times New Roman" w:cs="Times New Roman"/>
          <w:sz w:val="30"/>
          <w:szCs w:val="30"/>
          <w:lang w:eastAsia="ru-RU"/>
        </w:rPr>
        <w:t>9,</w:t>
      </w:r>
      <w:r w:rsidR="001F1F1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B64BC">
        <w:rPr>
          <w:rFonts w:ascii="Times New Roman" w:eastAsia="Times New Roman" w:hAnsi="Times New Roman" w:cs="Times New Roman"/>
          <w:sz w:val="30"/>
          <w:szCs w:val="30"/>
          <w:lang w:eastAsia="ru-RU"/>
        </w:rPr>
        <w:t>Губарь Елена Тадеушевна</w:t>
      </w:r>
      <w:r w:rsidR="00BF2F8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2042E" w:rsidRPr="008676A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BF2F8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2042E" w:rsidRPr="008676A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</w:t>
      </w:r>
      <w:r w:rsidR="0032042E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ачальника управления экономического анализа и прогноза комитета экономики Мингорисполкома</w:t>
      </w:r>
      <w:r w:rsidR="00D70EA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3B227A8" w14:textId="3DB89ADA" w:rsidR="00AC7AEA" w:rsidRDefault="00D70EA3" w:rsidP="006A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04E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тел.:</w:t>
      </w:r>
      <w:r w:rsidR="008D0C4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904E3">
        <w:rPr>
          <w:rFonts w:ascii="Times New Roman" w:eastAsia="Times New Roman" w:hAnsi="Times New Roman" w:cs="Times New Roman"/>
          <w:sz w:val="30"/>
          <w:szCs w:val="30"/>
          <w:lang w:eastAsia="ru-RU"/>
        </w:rPr>
        <w:t>218-02-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25,</w:t>
      </w:r>
      <w:r w:rsidR="0079599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F8541C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Макаревич Алла Евгеньевна</w:t>
      </w:r>
      <w:r w:rsidR="00BF2F85" w:rsidRPr="00BF2F8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F2F85">
        <w:rPr>
          <w:rFonts w:ascii="Times New Roman" w:eastAsia="Times New Roman" w:hAnsi="Times New Roman" w:cs="Times New Roman"/>
          <w:sz w:val="30"/>
          <w:szCs w:val="30"/>
          <w:lang w:eastAsia="ru-RU"/>
        </w:rPr>
        <w:t>– </w:t>
      </w:r>
      <w:r w:rsidR="00F8541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</w:t>
      </w:r>
      <w:r w:rsidR="003204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 прогнозирования управления экономического анализа и прогноза комитета экономики Мингорисполкома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sectPr w:rsidR="00AC7AEA" w:rsidSect="00EA7829">
      <w:headerReference w:type="default" r:id="rId17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7D83" w14:textId="77777777" w:rsidR="00EA7829" w:rsidRDefault="00EA7829" w:rsidP="00EA7829">
      <w:pPr>
        <w:spacing w:after="0" w:line="240" w:lineRule="auto"/>
      </w:pPr>
      <w:r>
        <w:separator/>
      </w:r>
    </w:p>
  </w:endnote>
  <w:endnote w:type="continuationSeparator" w:id="0">
    <w:p w14:paraId="4ADEB2F7" w14:textId="77777777" w:rsidR="00EA7829" w:rsidRDefault="00EA7829" w:rsidP="00E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8A04" w14:textId="77777777" w:rsidR="00EA7829" w:rsidRDefault="00EA7829" w:rsidP="00EA7829">
      <w:pPr>
        <w:spacing w:after="0" w:line="240" w:lineRule="auto"/>
      </w:pPr>
      <w:r>
        <w:separator/>
      </w:r>
    </w:p>
  </w:footnote>
  <w:footnote w:type="continuationSeparator" w:id="0">
    <w:p w14:paraId="3608EC0A" w14:textId="77777777" w:rsidR="00EA7829" w:rsidRDefault="00EA7829" w:rsidP="00E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28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9FD2B0" w14:textId="0D893BF2" w:rsidR="00EA7829" w:rsidRPr="00EA7829" w:rsidRDefault="00EA78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78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78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A7829">
          <w:rPr>
            <w:rFonts w:ascii="Times New Roman" w:hAnsi="Times New Roman" w:cs="Times New Roman"/>
            <w:sz w:val="28"/>
            <w:szCs w:val="28"/>
          </w:rPr>
          <w:t>2</w: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3CC9C4" w14:textId="77777777" w:rsidR="00EA7829" w:rsidRDefault="00EA78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86C"/>
    <w:multiLevelType w:val="multilevel"/>
    <w:tmpl w:val="4A6C7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56CAA"/>
    <w:multiLevelType w:val="multilevel"/>
    <w:tmpl w:val="002AC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3646B"/>
    <w:multiLevelType w:val="multilevel"/>
    <w:tmpl w:val="6F64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1747D"/>
    <w:multiLevelType w:val="multilevel"/>
    <w:tmpl w:val="6A0EF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15AFE"/>
    <w:multiLevelType w:val="hybridMultilevel"/>
    <w:tmpl w:val="332A2950"/>
    <w:lvl w:ilvl="0" w:tplc="BCFE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B67F3D"/>
    <w:multiLevelType w:val="multilevel"/>
    <w:tmpl w:val="3F0E5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15412"/>
    <w:multiLevelType w:val="multilevel"/>
    <w:tmpl w:val="DD2C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55237"/>
    <w:multiLevelType w:val="multilevel"/>
    <w:tmpl w:val="8F1E1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EFE"/>
    <w:rsid w:val="00002E42"/>
    <w:rsid w:val="000057EA"/>
    <w:rsid w:val="000435CB"/>
    <w:rsid w:val="00050255"/>
    <w:rsid w:val="00052D63"/>
    <w:rsid w:val="00074F71"/>
    <w:rsid w:val="000C6329"/>
    <w:rsid w:val="000F10A1"/>
    <w:rsid w:val="00127CDD"/>
    <w:rsid w:val="001436B8"/>
    <w:rsid w:val="00147034"/>
    <w:rsid w:val="00167741"/>
    <w:rsid w:val="001D0836"/>
    <w:rsid w:val="001E2394"/>
    <w:rsid w:val="001F1F10"/>
    <w:rsid w:val="001F76E0"/>
    <w:rsid w:val="002102F2"/>
    <w:rsid w:val="002136C9"/>
    <w:rsid w:val="00214299"/>
    <w:rsid w:val="00242B95"/>
    <w:rsid w:val="00262643"/>
    <w:rsid w:val="00263694"/>
    <w:rsid w:val="00271972"/>
    <w:rsid w:val="002B3268"/>
    <w:rsid w:val="002D16D7"/>
    <w:rsid w:val="002F27E3"/>
    <w:rsid w:val="0030363D"/>
    <w:rsid w:val="00313CD2"/>
    <w:rsid w:val="0032042E"/>
    <w:rsid w:val="00343BE8"/>
    <w:rsid w:val="003547FA"/>
    <w:rsid w:val="00386F6C"/>
    <w:rsid w:val="003939BB"/>
    <w:rsid w:val="004508F2"/>
    <w:rsid w:val="00463026"/>
    <w:rsid w:val="0047042F"/>
    <w:rsid w:val="00470C34"/>
    <w:rsid w:val="00484FA8"/>
    <w:rsid w:val="004E7EDF"/>
    <w:rsid w:val="00511648"/>
    <w:rsid w:val="0052277E"/>
    <w:rsid w:val="005429D1"/>
    <w:rsid w:val="00545009"/>
    <w:rsid w:val="005473C2"/>
    <w:rsid w:val="005A482E"/>
    <w:rsid w:val="005B5633"/>
    <w:rsid w:val="005F3636"/>
    <w:rsid w:val="00631A2F"/>
    <w:rsid w:val="0064209C"/>
    <w:rsid w:val="00661EFE"/>
    <w:rsid w:val="00686180"/>
    <w:rsid w:val="00687F77"/>
    <w:rsid w:val="00695ABF"/>
    <w:rsid w:val="006A0B90"/>
    <w:rsid w:val="006A5638"/>
    <w:rsid w:val="006B388B"/>
    <w:rsid w:val="006D01F6"/>
    <w:rsid w:val="006E1E1D"/>
    <w:rsid w:val="006F1890"/>
    <w:rsid w:val="00724E60"/>
    <w:rsid w:val="00751468"/>
    <w:rsid w:val="007807E5"/>
    <w:rsid w:val="007914C7"/>
    <w:rsid w:val="0079599D"/>
    <w:rsid w:val="007A6B35"/>
    <w:rsid w:val="007B537C"/>
    <w:rsid w:val="007C434C"/>
    <w:rsid w:val="007E2C49"/>
    <w:rsid w:val="008031D2"/>
    <w:rsid w:val="008157F5"/>
    <w:rsid w:val="00826B56"/>
    <w:rsid w:val="00843C6C"/>
    <w:rsid w:val="008528CF"/>
    <w:rsid w:val="008676A4"/>
    <w:rsid w:val="00891337"/>
    <w:rsid w:val="008A6378"/>
    <w:rsid w:val="008D0C42"/>
    <w:rsid w:val="008F03C9"/>
    <w:rsid w:val="008F1AD6"/>
    <w:rsid w:val="008F784A"/>
    <w:rsid w:val="00914A5A"/>
    <w:rsid w:val="00924584"/>
    <w:rsid w:val="00955B88"/>
    <w:rsid w:val="00970BAE"/>
    <w:rsid w:val="00974BB8"/>
    <w:rsid w:val="0097761A"/>
    <w:rsid w:val="00982BB6"/>
    <w:rsid w:val="0098543B"/>
    <w:rsid w:val="009B4B41"/>
    <w:rsid w:val="009B64BC"/>
    <w:rsid w:val="009D3D1E"/>
    <w:rsid w:val="009E20DF"/>
    <w:rsid w:val="009F171A"/>
    <w:rsid w:val="009F4C06"/>
    <w:rsid w:val="009F5204"/>
    <w:rsid w:val="00A0506C"/>
    <w:rsid w:val="00A10531"/>
    <w:rsid w:val="00A142E1"/>
    <w:rsid w:val="00A23FEC"/>
    <w:rsid w:val="00AA2A4C"/>
    <w:rsid w:val="00AC7AEA"/>
    <w:rsid w:val="00AD6360"/>
    <w:rsid w:val="00B1789F"/>
    <w:rsid w:val="00B72E3F"/>
    <w:rsid w:val="00B80493"/>
    <w:rsid w:val="00B839AE"/>
    <w:rsid w:val="00BD124D"/>
    <w:rsid w:val="00BF2F85"/>
    <w:rsid w:val="00BF5EBF"/>
    <w:rsid w:val="00C04EB9"/>
    <w:rsid w:val="00CA2C5E"/>
    <w:rsid w:val="00CD5CE9"/>
    <w:rsid w:val="00D17908"/>
    <w:rsid w:val="00D37CF0"/>
    <w:rsid w:val="00D4447C"/>
    <w:rsid w:val="00D70EA3"/>
    <w:rsid w:val="00D930D6"/>
    <w:rsid w:val="00DB0B32"/>
    <w:rsid w:val="00DC7F49"/>
    <w:rsid w:val="00DD63CC"/>
    <w:rsid w:val="00E4396C"/>
    <w:rsid w:val="00E45248"/>
    <w:rsid w:val="00E5578E"/>
    <w:rsid w:val="00E61907"/>
    <w:rsid w:val="00E633AE"/>
    <w:rsid w:val="00EA2A21"/>
    <w:rsid w:val="00EA7829"/>
    <w:rsid w:val="00EB2DD3"/>
    <w:rsid w:val="00F03191"/>
    <w:rsid w:val="00F100DE"/>
    <w:rsid w:val="00F34B9E"/>
    <w:rsid w:val="00F370CF"/>
    <w:rsid w:val="00F425C6"/>
    <w:rsid w:val="00F42600"/>
    <w:rsid w:val="00F8541C"/>
    <w:rsid w:val="00F904E3"/>
    <w:rsid w:val="00F93B10"/>
    <w:rsid w:val="00F93B7B"/>
    <w:rsid w:val="00F95B0C"/>
    <w:rsid w:val="00FB083C"/>
    <w:rsid w:val="00FC596B"/>
    <w:rsid w:val="00FC7836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560"/>
  <w15:docId w15:val="{AF1FFB3B-4156-4DE5-B03A-FFC537C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E3"/>
    <w:rPr>
      <w:color w:val="0000FF" w:themeColor="hyperlink"/>
      <w:u w:val="single"/>
    </w:rPr>
  </w:style>
  <w:style w:type="paragraph" w:customStyle="1" w:styleId="ConsPlusNormal">
    <w:name w:val="ConsPlusNormal"/>
    <w:rsid w:val="007B5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22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829"/>
  </w:style>
  <w:style w:type="paragraph" w:styleId="a9">
    <w:name w:val="footer"/>
    <w:basedOn w:val="a"/>
    <w:link w:val="aa"/>
    <w:uiPriority w:val="99"/>
    <w:unhideWhenUsed/>
    <w:rsid w:val="00EA78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829"/>
  </w:style>
  <w:style w:type="character" w:styleId="ab">
    <w:name w:val="Unresolved Mention"/>
    <w:basedOn w:val="a0"/>
    <w:uiPriority w:val="99"/>
    <w:semiHidden/>
    <w:unhideWhenUsed/>
    <w:rsid w:val="00F37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.econ3@minsk.gov.by" TargetMode="External"/><Relationship Id="rId13" Type="http://schemas.openxmlformats.org/officeDocument/2006/relationships/hyperlink" Target="mailto:perv.econ@minsk.gov.b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t.econ@minsk.gov.b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en.econ@minsk.gov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t.econom@minsk.go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un.econ@minsk.gov.by" TargetMode="External"/><Relationship Id="rId10" Type="http://schemas.openxmlformats.org/officeDocument/2006/relationships/hyperlink" Target="mailto:mos.econ@minsk.gov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n.econ@minsk.gov.by" TargetMode="External"/><Relationship Id="rId14" Type="http://schemas.openxmlformats.org/officeDocument/2006/relationships/hyperlink" Target="mailto:sov.konf@min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0F16-9541-4018-9F3F-BA2E27C0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Т. Губарь</dc:creator>
  <cp:lastModifiedBy>Е. Т. Губарь</cp:lastModifiedBy>
  <cp:revision>147</cp:revision>
  <cp:lastPrinted>2022-01-03T11:53:00Z</cp:lastPrinted>
  <dcterms:created xsi:type="dcterms:W3CDTF">2019-01-22T09:05:00Z</dcterms:created>
  <dcterms:modified xsi:type="dcterms:W3CDTF">2022-01-05T13:19:00Z</dcterms:modified>
</cp:coreProperties>
</file>