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20" w:rsidRDefault="002D6FA7" w:rsidP="00534F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DE6CEE" wp14:editId="4A059FEE">
            <wp:simplePos x="0" y="0"/>
            <wp:positionH relativeFrom="margin">
              <wp:posOffset>-45720</wp:posOffset>
            </wp:positionH>
            <wp:positionV relativeFrom="margin">
              <wp:posOffset>-344170</wp:posOffset>
            </wp:positionV>
            <wp:extent cx="2200275" cy="4927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C40">
        <w:rPr>
          <w:noProof/>
          <w:lang w:eastAsia="ru-RU"/>
        </w:rPr>
        <w:t xml:space="preserve"> </w:t>
      </w:r>
    </w:p>
    <w:p w:rsidR="00CE0236" w:rsidRPr="00475B12" w:rsidRDefault="00113114" w:rsidP="00CE0236">
      <w:pPr>
        <w:spacing w:after="0" w:line="240" w:lineRule="auto"/>
        <w:ind w:firstLine="709"/>
        <w:jc w:val="center"/>
        <w:rPr>
          <w:rFonts w:ascii="Arial" w:hAnsi="Arial" w:cs="Arial"/>
          <w:b/>
          <w:color w:val="09025E"/>
          <w:sz w:val="26"/>
          <w:szCs w:val="26"/>
        </w:rPr>
      </w:pPr>
      <w:r w:rsidRPr="00475B12">
        <w:rPr>
          <w:rFonts w:ascii="Arial" w:hAnsi="Arial" w:cs="Arial"/>
          <w:b/>
          <w:color w:val="09025E"/>
          <w:sz w:val="26"/>
          <w:szCs w:val="26"/>
        </w:rPr>
        <w:t>1</w:t>
      </w:r>
      <w:r w:rsidRPr="00475B12">
        <w:rPr>
          <w:rFonts w:ascii="Arial" w:hAnsi="Arial" w:cs="Arial"/>
          <w:b/>
          <w:color w:val="09025E"/>
          <w:sz w:val="26"/>
          <w:szCs w:val="26"/>
          <w:vertAlign w:val="superscript"/>
        </w:rPr>
        <w:t>й</w:t>
      </w:r>
      <w:r w:rsidR="00534F20" w:rsidRPr="00475B12">
        <w:rPr>
          <w:rFonts w:ascii="Arial" w:hAnsi="Arial" w:cs="Arial"/>
          <w:b/>
          <w:color w:val="09025E"/>
          <w:sz w:val="26"/>
          <w:szCs w:val="26"/>
          <w:vertAlign w:val="superscript"/>
        </w:rPr>
        <w:t xml:space="preserve"> </w:t>
      </w:r>
      <w:r w:rsidR="00CE0236" w:rsidRPr="00475B12">
        <w:rPr>
          <w:rFonts w:ascii="Arial" w:hAnsi="Arial" w:cs="Arial"/>
          <w:b/>
          <w:color w:val="09025E"/>
          <w:sz w:val="26"/>
          <w:szCs w:val="26"/>
        </w:rPr>
        <w:t xml:space="preserve">Белорусско-Израильский Форум научных организаций </w:t>
      </w:r>
    </w:p>
    <w:p w:rsidR="00534F20" w:rsidRPr="00475B12" w:rsidRDefault="00CE0236" w:rsidP="00CE0236">
      <w:pPr>
        <w:spacing w:after="0" w:line="240" w:lineRule="auto"/>
        <w:ind w:firstLine="709"/>
        <w:jc w:val="center"/>
        <w:rPr>
          <w:rFonts w:ascii="Arial" w:hAnsi="Arial" w:cs="Arial"/>
          <w:b/>
          <w:color w:val="09025E"/>
          <w:sz w:val="26"/>
          <w:szCs w:val="26"/>
        </w:rPr>
      </w:pPr>
      <w:r w:rsidRPr="00475B12">
        <w:rPr>
          <w:rFonts w:ascii="Arial" w:hAnsi="Arial" w:cs="Arial"/>
          <w:b/>
          <w:color w:val="09025E"/>
          <w:sz w:val="26"/>
          <w:szCs w:val="26"/>
        </w:rPr>
        <w:t xml:space="preserve">по информационно-коммуникационным технологиям, инновационным материалам, </w:t>
      </w:r>
      <w:proofErr w:type="spellStart"/>
      <w:r w:rsidRPr="00475B12">
        <w:rPr>
          <w:rFonts w:ascii="Arial" w:hAnsi="Arial" w:cs="Arial"/>
          <w:b/>
          <w:color w:val="09025E"/>
          <w:sz w:val="26"/>
          <w:szCs w:val="26"/>
        </w:rPr>
        <w:t>био</w:t>
      </w:r>
      <w:proofErr w:type="spellEnd"/>
      <w:r w:rsidRPr="00475B12">
        <w:rPr>
          <w:rFonts w:ascii="Arial" w:hAnsi="Arial" w:cs="Arial"/>
          <w:b/>
          <w:color w:val="09025E"/>
          <w:sz w:val="26"/>
          <w:szCs w:val="26"/>
        </w:rPr>
        <w:t xml:space="preserve">- и </w:t>
      </w:r>
      <w:proofErr w:type="spellStart"/>
      <w:r w:rsidRPr="00475B12">
        <w:rPr>
          <w:rFonts w:ascii="Arial" w:hAnsi="Arial" w:cs="Arial"/>
          <w:b/>
          <w:color w:val="09025E"/>
          <w:sz w:val="26"/>
          <w:szCs w:val="26"/>
        </w:rPr>
        <w:t>нанотехнологиям</w:t>
      </w:r>
      <w:proofErr w:type="spellEnd"/>
    </w:p>
    <w:p w:rsidR="00534F20" w:rsidRPr="00475B12" w:rsidRDefault="00534F20" w:rsidP="00534F20">
      <w:pPr>
        <w:spacing w:after="0" w:line="240" w:lineRule="auto"/>
        <w:ind w:firstLine="709"/>
        <w:jc w:val="both"/>
        <w:rPr>
          <w:rFonts w:ascii="Arial" w:hAnsi="Arial" w:cs="Arial"/>
          <w:color w:val="09025E"/>
          <w:sz w:val="26"/>
          <w:szCs w:val="26"/>
        </w:rPr>
      </w:pPr>
    </w:p>
    <w:p w:rsidR="00113114" w:rsidRPr="00475B12" w:rsidRDefault="003A5D54" w:rsidP="00475B12">
      <w:pPr>
        <w:spacing w:after="0" w:line="240" w:lineRule="auto"/>
        <w:ind w:firstLine="709"/>
        <w:jc w:val="center"/>
        <w:rPr>
          <w:rFonts w:ascii="Arial" w:hAnsi="Arial" w:cs="Arial"/>
          <w:b/>
          <w:color w:val="09025E"/>
          <w:sz w:val="26"/>
          <w:szCs w:val="26"/>
        </w:rPr>
      </w:pPr>
      <w:r w:rsidRPr="00475B12">
        <w:rPr>
          <w:rFonts w:ascii="Arial" w:hAnsi="Arial" w:cs="Arial"/>
          <w:b/>
          <w:color w:val="09025E"/>
          <w:sz w:val="26"/>
          <w:szCs w:val="26"/>
        </w:rPr>
        <w:t>1</w:t>
      </w:r>
      <w:r w:rsidR="00534F20" w:rsidRPr="00475B12">
        <w:rPr>
          <w:rFonts w:ascii="Arial" w:hAnsi="Arial" w:cs="Arial"/>
          <w:b/>
          <w:color w:val="09025E"/>
          <w:sz w:val="26"/>
          <w:szCs w:val="26"/>
        </w:rPr>
        <w:t>5</w:t>
      </w:r>
      <w:r w:rsidR="005B4123" w:rsidRPr="00475B12">
        <w:rPr>
          <w:rFonts w:ascii="Arial" w:hAnsi="Arial" w:cs="Arial"/>
          <w:b/>
          <w:color w:val="09025E"/>
          <w:sz w:val="26"/>
          <w:szCs w:val="26"/>
        </w:rPr>
        <w:t>-16</w:t>
      </w:r>
      <w:r w:rsidRPr="00475B12">
        <w:rPr>
          <w:rFonts w:ascii="Arial" w:hAnsi="Arial" w:cs="Arial"/>
          <w:b/>
          <w:color w:val="09025E"/>
          <w:sz w:val="26"/>
          <w:szCs w:val="26"/>
        </w:rPr>
        <w:t xml:space="preserve"> декабря</w:t>
      </w:r>
      <w:r w:rsidR="00534F20" w:rsidRPr="00475B12">
        <w:rPr>
          <w:rFonts w:ascii="Arial" w:hAnsi="Arial" w:cs="Arial"/>
          <w:b/>
          <w:color w:val="09025E"/>
          <w:sz w:val="26"/>
          <w:szCs w:val="26"/>
        </w:rPr>
        <w:t xml:space="preserve"> 2021</w:t>
      </w:r>
    </w:p>
    <w:p w:rsidR="00534F20" w:rsidRPr="00475B12" w:rsidRDefault="00534F20" w:rsidP="00113114">
      <w:pPr>
        <w:spacing w:after="0" w:line="240" w:lineRule="auto"/>
        <w:ind w:firstLine="709"/>
        <w:jc w:val="center"/>
        <w:rPr>
          <w:rFonts w:ascii="Arial" w:hAnsi="Arial" w:cs="Arial"/>
          <w:b/>
          <w:i/>
          <w:color w:val="09025E"/>
          <w:sz w:val="26"/>
          <w:szCs w:val="26"/>
        </w:rPr>
      </w:pPr>
      <w:r w:rsidRPr="00475B12">
        <w:rPr>
          <w:rFonts w:ascii="Arial" w:hAnsi="Arial" w:cs="Arial"/>
          <w:b/>
          <w:i/>
          <w:color w:val="09025E"/>
          <w:sz w:val="26"/>
          <w:szCs w:val="26"/>
        </w:rPr>
        <w:t>(в формате видеоконференции)</w:t>
      </w:r>
    </w:p>
    <w:p w:rsidR="00534F20" w:rsidRPr="00F0418E" w:rsidRDefault="00534F20" w:rsidP="00534F20">
      <w:pPr>
        <w:spacing w:after="0" w:line="240" w:lineRule="auto"/>
        <w:ind w:firstLine="709"/>
        <w:jc w:val="both"/>
        <w:rPr>
          <w:rFonts w:ascii="Arial" w:hAnsi="Arial" w:cs="Arial"/>
          <w:b/>
          <w:i/>
          <w:color w:val="09025E"/>
          <w:sz w:val="24"/>
          <w:szCs w:val="24"/>
        </w:rPr>
      </w:pPr>
    </w:p>
    <w:p w:rsidR="00534F20" w:rsidRPr="00F0418E" w:rsidRDefault="00534F20" w:rsidP="00534F20">
      <w:pPr>
        <w:spacing w:after="0" w:line="240" w:lineRule="auto"/>
        <w:ind w:firstLine="709"/>
        <w:jc w:val="both"/>
        <w:rPr>
          <w:rFonts w:ascii="Arial" w:hAnsi="Arial" w:cs="Arial"/>
          <w:b/>
          <w:color w:val="09025E"/>
          <w:sz w:val="24"/>
          <w:szCs w:val="24"/>
        </w:rPr>
      </w:pPr>
      <w:r w:rsidRPr="00F0418E">
        <w:rPr>
          <w:rFonts w:ascii="Arial" w:hAnsi="Arial" w:cs="Arial"/>
          <w:b/>
          <w:color w:val="09025E"/>
          <w:sz w:val="24"/>
          <w:szCs w:val="24"/>
        </w:rPr>
        <w:t xml:space="preserve">Цели и задачи Форума: </w:t>
      </w:r>
    </w:p>
    <w:p w:rsidR="00CD61BB" w:rsidRPr="00CD61BB" w:rsidRDefault="00CD61BB" w:rsidP="00475B12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  <w:color w:val="09025E"/>
          <w:sz w:val="24"/>
          <w:szCs w:val="24"/>
        </w:rPr>
      </w:pPr>
      <w:r w:rsidRPr="00CD61BB">
        <w:rPr>
          <w:rFonts w:ascii="Arial" w:hAnsi="Arial" w:cs="Arial"/>
          <w:color w:val="09025E"/>
          <w:sz w:val="24"/>
          <w:szCs w:val="24"/>
        </w:rPr>
        <w:t>определение перспективных направлений и форм сотрудничества, способствующих развитию инновационных процессов в обеих странах;</w:t>
      </w:r>
    </w:p>
    <w:p w:rsidR="00CD61BB" w:rsidRPr="00CD61BB" w:rsidRDefault="00475B12" w:rsidP="00475B12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  <w:color w:val="09025E"/>
          <w:sz w:val="24"/>
          <w:szCs w:val="24"/>
        </w:rPr>
      </w:pPr>
      <w:r>
        <w:rPr>
          <w:rFonts w:ascii="Arial" w:hAnsi="Arial" w:cs="Arial"/>
          <w:color w:val="09025E"/>
          <w:sz w:val="24"/>
          <w:szCs w:val="24"/>
        </w:rPr>
        <w:t xml:space="preserve"> </w:t>
      </w:r>
      <w:r w:rsidR="00CD61BB" w:rsidRPr="00CD61BB">
        <w:rPr>
          <w:rFonts w:ascii="Arial" w:hAnsi="Arial" w:cs="Arial"/>
          <w:color w:val="09025E"/>
          <w:sz w:val="24"/>
          <w:szCs w:val="24"/>
        </w:rPr>
        <w:t>презентация субъектов инновационной инфраструктуры, научных организаций, университетов обеих стран;</w:t>
      </w:r>
    </w:p>
    <w:p w:rsidR="00CD61BB" w:rsidRPr="00CD61BB" w:rsidRDefault="00475B12" w:rsidP="00475B12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  <w:color w:val="09025E"/>
          <w:sz w:val="24"/>
          <w:szCs w:val="24"/>
        </w:rPr>
      </w:pPr>
      <w:r>
        <w:rPr>
          <w:rFonts w:ascii="Arial" w:hAnsi="Arial" w:cs="Arial"/>
          <w:color w:val="09025E"/>
          <w:sz w:val="24"/>
          <w:szCs w:val="24"/>
        </w:rPr>
        <w:t xml:space="preserve"> </w:t>
      </w:r>
      <w:r w:rsidR="00CD61BB" w:rsidRPr="00CD61BB">
        <w:rPr>
          <w:rFonts w:ascii="Arial" w:hAnsi="Arial" w:cs="Arial"/>
          <w:color w:val="09025E"/>
          <w:sz w:val="24"/>
          <w:szCs w:val="24"/>
        </w:rPr>
        <w:t>презентация перспективных инновационных и инвестиционных проектов для совместной реализации;</w:t>
      </w:r>
    </w:p>
    <w:p w:rsidR="00534F20" w:rsidRPr="00F0418E" w:rsidRDefault="00CD61BB" w:rsidP="00475B12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hAnsi="Arial" w:cs="Arial"/>
          <w:color w:val="09025E"/>
          <w:sz w:val="24"/>
          <w:szCs w:val="24"/>
        </w:rPr>
      </w:pPr>
      <w:r w:rsidRPr="00CD61BB">
        <w:rPr>
          <w:rFonts w:ascii="Arial" w:hAnsi="Arial" w:cs="Arial"/>
          <w:color w:val="09025E"/>
          <w:sz w:val="24"/>
          <w:szCs w:val="24"/>
        </w:rPr>
        <w:t xml:space="preserve"> проведение переговоров о сотрудничестве на предмет совместного решения научно-технологических задач и коммерциализации инновационных разработок.</w:t>
      </w:r>
    </w:p>
    <w:p w:rsidR="00A77062" w:rsidRDefault="00A77062" w:rsidP="00534F20">
      <w:pPr>
        <w:spacing w:after="0" w:line="240" w:lineRule="auto"/>
        <w:ind w:firstLine="709"/>
        <w:jc w:val="both"/>
        <w:rPr>
          <w:rFonts w:ascii="Arial" w:hAnsi="Arial" w:cs="Arial"/>
          <w:b/>
          <w:color w:val="09025E"/>
          <w:sz w:val="24"/>
          <w:szCs w:val="24"/>
        </w:rPr>
      </w:pPr>
    </w:p>
    <w:p w:rsidR="00534F20" w:rsidRPr="00F0418E" w:rsidRDefault="00534F20" w:rsidP="00534F20">
      <w:pPr>
        <w:spacing w:after="0" w:line="240" w:lineRule="auto"/>
        <w:ind w:firstLine="709"/>
        <w:jc w:val="both"/>
        <w:rPr>
          <w:rFonts w:ascii="Arial" w:hAnsi="Arial" w:cs="Arial"/>
          <w:color w:val="09025E"/>
          <w:sz w:val="24"/>
          <w:szCs w:val="24"/>
        </w:rPr>
      </w:pPr>
      <w:r w:rsidRPr="00F0418E">
        <w:rPr>
          <w:rFonts w:ascii="Arial" w:hAnsi="Arial" w:cs="Arial"/>
          <w:b/>
          <w:color w:val="09025E"/>
          <w:sz w:val="24"/>
          <w:szCs w:val="24"/>
        </w:rPr>
        <w:t>К участию в Форуме приглашаются</w:t>
      </w:r>
      <w:r w:rsidRPr="00F0418E">
        <w:rPr>
          <w:rFonts w:ascii="Arial" w:hAnsi="Arial" w:cs="Arial"/>
          <w:color w:val="09025E"/>
          <w:sz w:val="24"/>
          <w:szCs w:val="24"/>
        </w:rPr>
        <w:t xml:space="preserve"> представители государственных органов управления в сфере науки, инноваций и образования; научных, научно-производственных организаций и университетов, </w:t>
      </w:r>
      <w:r w:rsidR="00475B12">
        <w:rPr>
          <w:rFonts w:ascii="Arial" w:hAnsi="Arial" w:cs="Arial"/>
          <w:color w:val="09025E"/>
          <w:sz w:val="24"/>
          <w:szCs w:val="24"/>
        </w:rPr>
        <w:t>субъектов инновационной инфраструктуры</w:t>
      </w:r>
      <w:r w:rsidRPr="00F0418E">
        <w:rPr>
          <w:rFonts w:ascii="Arial" w:hAnsi="Arial" w:cs="Arial"/>
          <w:color w:val="09025E"/>
          <w:sz w:val="24"/>
          <w:szCs w:val="24"/>
        </w:rPr>
        <w:t xml:space="preserve"> обеих стран.</w:t>
      </w:r>
    </w:p>
    <w:p w:rsidR="00534F20" w:rsidRPr="00F0418E" w:rsidRDefault="00534F20" w:rsidP="00534F20">
      <w:pPr>
        <w:spacing w:after="0" w:line="240" w:lineRule="auto"/>
        <w:ind w:firstLine="709"/>
        <w:jc w:val="both"/>
        <w:rPr>
          <w:rFonts w:ascii="Arial" w:hAnsi="Arial" w:cs="Arial"/>
          <w:color w:val="09025E"/>
          <w:sz w:val="24"/>
          <w:szCs w:val="24"/>
        </w:rPr>
      </w:pPr>
    </w:p>
    <w:p w:rsidR="00534F20" w:rsidRPr="00F0418E" w:rsidRDefault="00113114" w:rsidP="00A77062">
      <w:pPr>
        <w:spacing w:after="60" w:line="240" w:lineRule="auto"/>
        <w:ind w:firstLine="709"/>
        <w:jc w:val="both"/>
        <w:rPr>
          <w:rFonts w:ascii="Arial" w:hAnsi="Arial" w:cs="Arial"/>
          <w:b/>
          <w:color w:val="09025E"/>
          <w:sz w:val="24"/>
          <w:szCs w:val="24"/>
        </w:rPr>
      </w:pPr>
      <w:r w:rsidRPr="00F0418E">
        <w:rPr>
          <w:rFonts w:ascii="Arial" w:hAnsi="Arial" w:cs="Arial"/>
          <w:b/>
          <w:color w:val="09025E"/>
          <w:sz w:val="24"/>
          <w:szCs w:val="24"/>
        </w:rPr>
        <w:t>ПРОЕКТ ПРОГРАММЫ</w:t>
      </w:r>
      <w:r w:rsidR="009F7532">
        <w:rPr>
          <w:rFonts w:ascii="Arial" w:hAnsi="Arial" w:cs="Arial"/>
          <w:b/>
          <w:color w:val="09025E"/>
          <w:sz w:val="24"/>
          <w:szCs w:val="24"/>
        </w:rPr>
        <w:t>:</w:t>
      </w:r>
    </w:p>
    <w:tbl>
      <w:tblPr>
        <w:tblStyle w:val="a8"/>
        <w:tblW w:w="10348" w:type="dxa"/>
        <w:tblInd w:w="562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475B12" w:rsidRPr="00A77062" w:rsidTr="00A77062">
        <w:tc>
          <w:tcPr>
            <w:tcW w:w="10348" w:type="dxa"/>
            <w:gridSpan w:val="2"/>
          </w:tcPr>
          <w:p w:rsidR="00475B12" w:rsidRPr="00A77062" w:rsidRDefault="00475B12" w:rsidP="00A77062">
            <w:pPr>
              <w:spacing w:after="120"/>
              <w:jc w:val="center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15 декабря 2021 (среда)</w:t>
            </w:r>
          </w:p>
        </w:tc>
      </w:tr>
      <w:tr w:rsidR="007850A3" w:rsidRPr="00A77062" w:rsidTr="00A77062">
        <w:tc>
          <w:tcPr>
            <w:tcW w:w="1701" w:type="dxa"/>
          </w:tcPr>
          <w:p w:rsidR="007850A3" w:rsidRPr="00A77062" w:rsidRDefault="007850A3" w:rsidP="00A77062">
            <w:pPr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10.00-1</w:t>
            </w:r>
            <w:r w:rsidR="00A77062"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2</w:t>
            </w: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.</w:t>
            </w:r>
            <w:r w:rsidR="00A77062"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0</w:t>
            </w: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  <w:lang w:val="en-US"/>
              </w:rPr>
              <w:t>0</w:t>
            </w: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:rsidR="007850A3" w:rsidRPr="00A77062" w:rsidRDefault="007850A3" w:rsidP="00534F20">
            <w:pPr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 xml:space="preserve">Пленарное заседание «Фокус на </w:t>
            </w: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  <w:lang w:val="en-US"/>
              </w:rPr>
              <w:t>SMART</w:t>
            </w: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- сотрудничество»</w:t>
            </w:r>
          </w:p>
          <w:p w:rsidR="002C714D" w:rsidRPr="00A77062" w:rsidRDefault="002C714D" w:rsidP="00534F20">
            <w:pPr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</w:p>
          <w:p w:rsidR="00F0418E" w:rsidRPr="00A77062" w:rsidRDefault="002C714D" w:rsidP="00A77062">
            <w:pPr>
              <w:spacing w:after="120"/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i/>
                <w:color w:val="09025E"/>
                <w:sz w:val="24"/>
                <w:szCs w:val="24"/>
              </w:rPr>
              <w:t>Выступление представителей Государственного комитета по науке и технологиям Республики Беларусь, Министерства науки и технологий Израиля, Национальной академии наук Беларуси, Министерства образования Республики Беларусь, Посольства Израиля в Беларуси и других заинтересованных учреждений Беларуси и Израиля.</w:t>
            </w:r>
          </w:p>
        </w:tc>
      </w:tr>
      <w:tr w:rsidR="007850A3" w:rsidRPr="00A77062" w:rsidTr="00A77062">
        <w:trPr>
          <w:trHeight w:val="281"/>
        </w:trPr>
        <w:tc>
          <w:tcPr>
            <w:tcW w:w="1701" w:type="dxa"/>
          </w:tcPr>
          <w:p w:rsidR="007850A3" w:rsidRPr="00A77062" w:rsidRDefault="007850A3" w:rsidP="006236AD">
            <w:pPr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  <w:lang w:val="en-US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  <w:lang w:val="en-US"/>
              </w:rPr>
              <w:t>1</w:t>
            </w:r>
            <w:r w:rsidR="006236AD">
              <w:rPr>
                <w:rFonts w:ascii="Arial" w:hAnsi="Arial" w:cs="Arial"/>
                <w:b/>
                <w:color w:val="09025E"/>
                <w:sz w:val="24"/>
                <w:szCs w:val="24"/>
              </w:rPr>
              <w:t>2</w:t>
            </w: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  <w:lang w:val="en-US"/>
              </w:rPr>
              <w:t>.</w:t>
            </w:r>
            <w:r w:rsidR="006236AD">
              <w:rPr>
                <w:rFonts w:ascii="Arial" w:hAnsi="Arial" w:cs="Arial"/>
                <w:b/>
                <w:color w:val="09025E"/>
                <w:sz w:val="24"/>
                <w:szCs w:val="24"/>
              </w:rPr>
              <w:t>00</w:t>
            </w: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  <w:lang w:val="en-US"/>
              </w:rPr>
              <w:t xml:space="preserve"> -13.00</w:t>
            </w:r>
          </w:p>
        </w:tc>
        <w:tc>
          <w:tcPr>
            <w:tcW w:w="8647" w:type="dxa"/>
          </w:tcPr>
          <w:p w:rsidR="007850A3" w:rsidRPr="00A77062" w:rsidRDefault="00A77062" w:rsidP="00A77062">
            <w:pPr>
              <w:spacing w:after="120"/>
              <w:jc w:val="both"/>
              <w:rPr>
                <w:rFonts w:ascii="Arial" w:hAnsi="Arial" w:cs="Arial"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color w:val="09025E"/>
                <w:sz w:val="24"/>
                <w:szCs w:val="24"/>
              </w:rPr>
              <w:t>Перерыв на обед</w:t>
            </w:r>
          </w:p>
        </w:tc>
      </w:tr>
      <w:tr w:rsidR="00F0418E" w:rsidRPr="00A77062" w:rsidTr="00A77062">
        <w:trPr>
          <w:trHeight w:val="345"/>
        </w:trPr>
        <w:tc>
          <w:tcPr>
            <w:tcW w:w="1701" w:type="dxa"/>
          </w:tcPr>
          <w:p w:rsidR="00F0418E" w:rsidRPr="00A77062" w:rsidRDefault="00F0418E" w:rsidP="00A77062">
            <w:pPr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13.00 - 1</w:t>
            </w:r>
            <w:r w:rsidR="00A77062"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6</w:t>
            </w: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 xml:space="preserve">.00 </w:t>
            </w:r>
          </w:p>
        </w:tc>
        <w:tc>
          <w:tcPr>
            <w:tcW w:w="8647" w:type="dxa"/>
          </w:tcPr>
          <w:p w:rsidR="009F7532" w:rsidRPr="00A77062" w:rsidRDefault="00A77062" w:rsidP="00A77062">
            <w:pPr>
              <w:spacing w:after="120"/>
              <w:jc w:val="both"/>
              <w:rPr>
                <w:rFonts w:ascii="Arial" w:hAnsi="Arial" w:cs="Arial"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Презентация</w:t>
            </w:r>
            <w:r w:rsidR="006236AD">
              <w:rPr>
                <w:rFonts w:ascii="Arial" w:hAnsi="Arial" w:cs="Arial"/>
                <w:b/>
                <w:color w:val="09025E"/>
                <w:sz w:val="24"/>
                <w:szCs w:val="24"/>
              </w:rPr>
              <w:t xml:space="preserve"> технопарков Беларуси и Израиля</w:t>
            </w:r>
          </w:p>
        </w:tc>
      </w:tr>
      <w:tr w:rsidR="00475B12" w:rsidRPr="00A77062" w:rsidTr="00A77062">
        <w:trPr>
          <w:trHeight w:val="345"/>
        </w:trPr>
        <w:tc>
          <w:tcPr>
            <w:tcW w:w="10348" w:type="dxa"/>
            <w:gridSpan w:val="2"/>
          </w:tcPr>
          <w:p w:rsidR="00475B12" w:rsidRPr="00A77062" w:rsidRDefault="00475B12" w:rsidP="00A77062">
            <w:pPr>
              <w:spacing w:after="120"/>
              <w:jc w:val="center"/>
              <w:rPr>
                <w:rFonts w:ascii="Arial" w:hAnsi="Arial" w:cs="Arial"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16 декабря 2021 (четверг)</w:t>
            </w:r>
          </w:p>
        </w:tc>
      </w:tr>
      <w:tr w:rsidR="007850A3" w:rsidRPr="00A77062" w:rsidTr="00A77062">
        <w:trPr>
          <w:trHeight w:val="1260"/>
        </w:trPr>
        <w:tc>
          <w:tcPr>
            <w:tcW w:w="1701" w:type="dxa"/>
          </w:tcPr>
          <w:p w:rsidR="00A77062" w:rsidRDefault="00F0418E" w:rsidP="00475B12">
            <w:pPr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1</w:t>
            </w:r>
            <w:r w:rsidR="00475B12"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0</w:t>
            </w:r>
            <w:r w:rsidR="0028380F"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.00 -</w:t>
            </w: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 xml:space="preserve"> </w:t>
            </w:r>
            <w:r w:rsidR="0028380F"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1</w:t>
            </w:r>
            <w:r w:rsidR="00A77062"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6</w:t>
            </w:r>
            <w:r w:rsidR="0028380F"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>.00</w:t>
            </w:r>
          </w:p>
          <w:p w:rsidR="00475B12" w:rsidRPr="00A77062" w:rsidRDefault="0028380F" w:rsidP="00475B12">
            <w:pPr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 xml:space="preserve"> </w:t>
            </w:r>
          </w:p>
          <w:p w:rsidR="007850A3" w:rsidRPr="00A77062" w:rsidRDefault="00475B12" w:rsidP="00475B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062">
              <w:rPr>
                <w:rFonts w:ascii="Arial" w:hAnsi="Arial" w:cs="Arial"/>
                <w:i/>
                <w:color w:val="09025E"/>
                <w:szCs w:val="24"/>
              </w:rPr>
              <w:t>(с</w:t>
            </w:r>
            <w:r w:rsidR="00A77062" w:rsidRPr="00A77062">
              <w:rPr>
                <w:rFonts w:ascii="Arial" w:hAnsi="Arial" w:cs="Arial"/>
                <w:i/>
                <w:color w:val="09025E"/>
                <w:szCs w:val="24"/>
              </w:rPr>
              <w:t xml:space="preserve"> </w:t>
            </w:r>
            <w:r w:rsidRPr="00A77062">
              <w:rPr>
                <w:rFonts w:ascii="Arial" w:hAnsi="Arial" w:cs="Arial"/>
                <w:i/>
                <w:color w:val="09025E"/>
                <w:szCs w:val="24"/>
              </w:rPr>
              <w:t>перерывом на обед)</w:t>
            </w:r>
          </w:p>
        </w:tc>
        <w:tc>
          <w:tcPr>
            <w:tcW w:w="8647" w:type="dxa"/>
          </w:tcPr>
          <w:p w:rsidR="00F0418E" w:rsidRPr="00A77062" w:rsidRDefault="00F0418E" w:rsidP="00F0418E">
            <w:pPr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  <w:r w:rsidRPr="00A77062">
              <w:rPr>
                <w:rFonts w:ascii="Arial" w:hAnsi="Arial" w:cs="Arial"/>
                <w:b/>
                <w:color w:val="09025E"/>
                <w:sz w:val="24"/>
                <w:szCs w:val="24"/>
              </w:rPr>
              <w:t xml:space="preserve">Презентация проектов в секциях: </w:t>
            </w:r>
          </w:p>
          <w:p w:rsidR="00F0418E" w:rsidRPr="006236AD" w:rsidRDefault="00F0418E" w:rsidP="00F0418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9025E"/>
                <w:sz w:val="24"/>
                <w:szCs w:val="24"/>
              </w:rPr>
            </w:pPr>
            <w:r w:rsidRPr="006236AD">
              <w:rPr>
                <w:rFonts w:ascii="Arial" w:hAnsi="Arial" w:cs="Arial"/>
                <w:color w:val="09025E"/>
                <w:sz w:val="24"/>
                <w:szCs w:val="24"/>
              </w:rPr>
              <w:t>Информационно-коммуникационные технологии;</w:t>
            </w:r>
          </w:p>
          <w:p w:rsidR="00F0418E" w:rsidRPr="006236AD" w:rsidRDefault="00F0418E" w:rsidP="00F0418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9025E"/>
                <w:sz w:val="24"/>
                <w:szCs w:val="24"/>
              </w:rPr>
            </w:pPr>
            <w:r w:rsidRPr="006236AD">
              <w:rPr>
                <w:rFonts w:ascii="Arial" w:hAnsi="Arial" w:cs="Arial"/>
                <w:color w:val="09025E"/>
                <w:sz w:val="24"/>
                <w:szCs w:val="24"/>
              </w:rPr>
              <w:t>Новые материалы.</w:t>
            </w:r>
          </w:p>
          <w:p w:rsidR="00F0418E" w:rsidRPr="006236AD" w:rsidRDefault="00F0418E" w:rsidP="00F0418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9025E"/>
                <w:sz w:val="24"/>
                <w:szCs w:val="24"/>
              </w:rPr>
            </w:pPr>
            <w:proofErr w:type="spellStart"/>
            <w:r w:rsidRPr="006236AD">
              <w:rPr>
                <w:rFonts w:ascii="Arial" w:hAnsi="Arial" w:cs="Arial"/>
                <w:color w:val="09025E"/>
                <w:sz w:val="24"/>
                <w:szCs w:val="24"/>
              </w:rPr>
              <w:t>Нанотехнологии</w:t>
            </w:r>
            <w:proofErr w:type="spellEnd"/>
            <w:r w:rsidRPr="006236AD">
              <w:rPr>
                <w:rFonts w:ascii="Arial" w:hAnsi="Arial" w:cs="Arial"/>
                <w:color w:val="09025E"/>
                <w:sz w:val="24"/>
                <w:szCs w:val="24"/>
              </w:rPr>
              <w:t>;</w:t>
            </w:r>
          </w:p>
          <w:p w:rsidR="00F0418E" w:rsidRPr="006236AD" w:rsidRDefault="00F0418E" w:rsidP="00F0418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09025E"/>
                <w:sz w:val="24"/>
                <w:szCs w:val="24"/>
              </w:rPr>
            </w:pPr>
            <w:r w:rsidRPr="006236AD">
              <w:rPr>
                <w:rFonts w:ascii="Arial" w:hAnsi="Arial" w:cs="Arial"/>
                <w:color w:val="09025E"/>
                <w:sz w:val="24"/>
                <w:szCs w:val="24"/>
              </w:rPr>
              <w:t>Биотехнологии.</w:t>
            </w:r>
          </w:p>
          <w:p w:rsidR="00F0418E" w:rsidRPr="00A77062" w:rsidRDefault="00F0418E" w:rsidP="00534F20">
            <w:pPr>
              <w:jc w:val="both"/>
              <w:rPr>
                <w:rFonts w:ascii="Arial" w:hAnsi="Arial" w:cs="Arial"/>
                <w:b/>
                <w:color w:val="09025E"/>
                <w:sz w:val="24"/>
                <w:szCs w:val="24"/>
              </w:rPr>
            </w:pPr>
          </w:p>
        </w:tc>
      </w:tr>
    </w:tbl>
    <w:p w:rsidR="00534F20" w:rsidRPr="00F0418E" w:rsidRDefault="00534F20" w:rsidP="00534F20">
      <w:pPr>
        <w:pStyle w:val="a3"/>
        <w:spacing w:after="0" w:line="240" w:lineRule="auto"/>
        <w:ind w:left="1429"/>
        <w:jc w:val="both"/>
        <w:rPr>
          <w:rFonts w:ascii="Arial" w:hAnsi="Arial" w:cs="Arial"/>
          <w:color w:val="09025E"/>
          <w:sz w:val="24"/>
          <w:szCs w:val="24"/>
        </w:rPr>
      </w:pPr>
    </w:p>
    <w:p w:rsidR="00534F20" w:rsidRPr="00F0418E" w:rsidRDefault="00534F20" w:rsidP="00534F20">
      <w:pPr>
        <w:spacing w:after="0" w:line="240" w:lineRule="auto"/>
        <w:ind w:firstLine="709"/>
        <w:jc w:val="both"/>
        <w:rPr>
          <w:rFonts w:ascii="Arial" w:hAnsi="Arial" w:cs="Arial"/>
          <w:color w:val="09025E"/>
          <w:sz w:val="24"/>
          <w:szCs w:val="24"/>
        </w:rPr>
      </w:pPr>
      <w:r w:rsidRPr="00F0418E">
        <w:rPr>
          <w:rFonts w:ascii="Arial" w:hAnsi="Arial" w:cs="Arial"/>
          <w:b/>
          <w:color w:val="09025E"/>
          <w:sz w:val="24"/>
          <w:szCs w:val="24"/>
        </w:rPr>
        <w:t>Официальные языки мероприятия:</w:t>
      </w:r>
      <w:r w:rsidRPr="00F0418E">
        <w:rPr>
          <w:rFonts w:ascii="Arial" w:hAnsi="Arial" w:cs="Arial"/>
          <w:color w:val="09025E"/>
          <w:sz w:val="24"/>
          <w:szCs w:val="24"/>
        </w:rPr>
        <w:t xml:space="preserve"> </w:t>
      </w:r>
      <w:r w:rsidRPr="00F0418E">
        <w:rPr>
          <w:rFonts w:ascii="Arial" w:hAnsi="Arial" w:cs="Arial"/>
          <w:i/>
          <w:color w:val="09025E"/>
          <w:sz w:val="24"/>
          <w:szCs w:val="24"/>
        </w:rPr>
        <w:t xml:space="preserve">пленарное заседание </w:t>
      </w:r>
      <w:r w:rsidRPr="00F0418E">
        <w:rPr>
          <w:rFonts w:ascii="Arial" w:hAnsi="Arial" w:cs="Arial"/>
          <w:color w:val="09025E"/>
          <w:sz w:val="24"/>
          <w:szCs w:val="24"/>
        </w:rPr>
        <w:sym w:font="Symbol" w:char="F02D"/>
      </w:r>
      <w:r w:rsidRPr="00F0418E">
        <w:rPr>
          <w:rFonts w:ascii="Arial" w:hAnsi="Arial" w:cs="Arial"/>
          <w:color w:val="09025E"/>
          <w:sz w:val="24"/>
          <w:szCs w:val="24"/>
        </w:rPr>
        <w:t xml:space="preserve"> русский и английский; </w:t>
      </w:r>
      <w:r w:rsidRPr="00F0418E">
        <w:rPr>
          <w:rFonts w:ascii="Arial" w:hAnsi="Arial" w:cs="Arial"/>
          <w:i/>
          <w:color w:val="09025E"/>
          <w:sz w:val="24"/>
          <w:szCs w:val="24"/>
        </w:rPr>
        <w:t>секции</w:t>
      </w:r>
      <w:r w:rsidRPr="00F0418E">
        <w:rPr>
          <w:rFonts w:ascii="Arial" w:hAnsi="Arial" w:cs="Arial"/>
          <w:color w:val="09025E"/>
          <w:sz w:val="24"/>
          <w:szCs w:val="24"/>
        </w:rPr>
        <w:t xml:space="preserve"> – английский.</w:t>
      </w:r>
    </w:p>
    <w:p w:rsidR="00534F20" w:rsidRPr="00F0418E" w:rsidRDefault="00534F20" w:rsidP="00534F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418E">
        <w:rPr>
          <w:rFonts w:ascii="Arial" w:hAnsi="Arial" w:cs="Arial"/>
          <w:sz w:val="24"/>
          <w:szCs w:val="24"/>
        </w:rPr>
        <w:tab/>
      </w:r>
    </w:p>
    <w:p w:rsidR="00F0418E" w:rsidRPr="00F0418E" w:rsidRDefault="009F7532" w:rsidP="009F7532">
      <w:pPr>
        <w:spacing w:after="0" w:line="240" w:lineRule="auto"/>
        <w:jc w:val="both"/>
        <w:rPr>
          <w:rFonts w:ascii="Arial" w:hAnsi="Arial" w:cs="Arial"/>
          <w:b/>
          <w:color w:val="09025E"/>
          <w:sz w:val="24"/>
          <w:szCs w:val="24"/>
        </w:rPr>
      </w:pPr>
      <w:r>
        <w:rPr>
          <w:rFonts w:ascii="Arial" w:hAnsi="Arial" w:cs="Arial"/>
          <w:color w:val="09025E"/>
          <w:sz w:val="24"/>
          <w:szCs w:val="24"/>
        </w:rPr>
        <w:t xml:space="preserve">        </w:t>
      </w:r>
      <w:r w:rsidR="00F0418E" w:rsidRPr="009F7532">
        <w:rPr>
          <w:rFonts w:ascii="Arial" w:hAnsi="Arial" w:cs="Arial"/>
          <w:color w:val="09025E"/>
          <w:sz w:val="24"/>
          <w:szCs w:val="24"/>
        </w:rPr>
        <w:t xml:space="preserve"> </w:t>
      </w:r>
      <w:r w:rsidR="00A77062">
        <w:rPr>
          <w:rFonts w:ascii="Arial" w:hAnsi="Arial" w:cs="Arial"/>
          <w:b/>
          <w:color w:val="09025E"/>
          <w:sz w:val="24"/>
          <w:szCs w:val="24"/>
        </w:rPr>
        <w:t xml:space="preserve"> </w:t>
      </w:r>
      <w:r w:rsidR="00F0418E" w:rsidRPr="009F7532">
        <w:rPr>
          <w:rFonts w:ascii="Arial" w:hAnsi="Arial" w:cs="Arial"/>
          <w:b/>
          <w:color w:val="09025E"/>
          <w:sz w:val="24"/>
          <w:szCs w:val="24"/>
        </w:rPr>
        <w:t>Для выступления в секциях должна быть подготовлена презентация (.</w:t>
      </w:r>
      <w:proofErr w:type="spellStart"/>
      <w:r w:rsidR="00F0418E" w:rsidRPr="009F7532">
        <w:rPr>
          <w:rFonts w:ascii="Arial" w:hAnsi="Arial" w:cs="Arial"/>
          <w:b/>
          <w:color w:val="09025E"/>
          <w:sz w:val="24"/>
          <w:szCs w:val="24"/>
        </w:rPr>
        <w:t>ppt</w:t>
      </w:r>
      <w:proofErr w:type="spellEnd"/>
      <w:r w:rsidR="00F0418E" w:rsidRPr="009F7532">
        <w:rPr>
          <w:rFonts w:ascii="Arial" w:hAnsi="Arial" w:cs="Arial"/>
          <w:b/>
          <w:color w:val="09025E"/>
          <w:sz w:val="24"/>
          <w:szCs w:val="24"/>
        </w:rPr>
        <w:t>; .</w:t>
      </w:r>
      <w:proofErr w:type="spellStart"/>
      <w:r w:rsidR="00F0418E" w:rsidRPr="009F7532">
        <w:rPr>
          <w:rFonts w:ascii="Arial" w:hAnsi="Arial" w:cs="Arial"/>
          <w:b/>
          <w:color w:val="09025E"/>
          <w:sz w:val="24"/>
          <w:szCs w:val="24"/>
        </w:rPr>
        <w:t>pptx</w:t>
      </w:r>
      <w:proofErr w:type="spellEnd"/>
      <w:r w:rsidR="00F0418E" w:rsidRPr="009F7532">
        <w:rPr>
          <w:rFonts w:ascii="Arial" w:hAnsi="Arial" w:cs="Arial"/>
          <w:b/>
          <w:color w:val="09025E"/>
          <w:sz w:val="24"/>
          <w:szCs w:val="24"/>
        </w:rPr>
        <w:t>)</w:t>
      </w:r>
      <w:r>
        <w:rPr>
          <w:rFonts w:ascii="Arial" w:hAnsi="Arial" w:cs="Arial"/>
          <w:b/>
          <w:color w:val="09025E"/>
          <w:sz w:val="24"/>
          <w:szCs w:val="24"/>
        </w:rPr>
        <w:t>.</w:t>
      </w:r>
      <w:r w:rsidR="00F0418E" w:rsidRPr="009F7532">
        <w:rPr>
          <w:rFonts w:ascii="Arial" w:hAnsi="Arial" w:cs="Arial"/>
          <w:b/>
          <w:color w:val="09025E"/>
          <w:sz w:val="24"/>
          <w:szCs w:val="24"/>
        </w:rPr>
        <w:t> </w:t>
      </w:r>
    </w:p>
    <w:p w:rsidR="00A77062" w:rsidRDefault="00A77062" w:rsidP="00A77062">
      <w:pPr>
        <w:spacing w:after="60" w:line="240" w:lineRule="auto"/>
        <w:ind w:left="714"/>
        <w:jc w:val="both"/>
        <w:rPr>
          <w:rFonts w:ascii="Arial" w:hAnsi="Arial" w:cs="Arial"/>
          <w:b/>
          <w:color w:val="09025E"/>
          <w:sz w:val="24"/>
          <w:szCs w:val="24"/>
        </w:rPr>
      </w:pPr>
    </w:p>
    <w:p w:rsidR="00534F20" w:rsidRPr="00A77062" w:rsidRDefault="00A77062" w:rsidP="00A77062">
      <w:pPr>
        <w:spacing w:after="60" w:line="240" w:lineRule="auto"/>
        <w:ind w:left="714"/>
        <w:jc w:val="both"/>
        <w:rPr>
          <w:rFonts w:ascii="Arial" w:hAnsi="Arial" w:cs="Arial"/>
          <w:color w:val="09025E"/>
          <w:sz w:val="24"/>
          <w:szCs w:val="24"/>
        </w:rPr>
      </w:pPr>
      <w:r w:rsidRPr="00A77062">
        <w:rPr>
          <w:rFonts w:ascii="Arial" w:hAnsi="Arial" w:cs="Arial"/>
          <w:b/>
          <w:color w:val="09025E"/>
          <w:sz w:val="24"/>
          <w:szCs w:val="24"/>
        </w:rPr>
        <w:t>Контактное лицо</w:t>
      </w:r>
      <w:r>
        <w:rPr>
          <w:rFonts w:ascii="Arial" w:hAnsi="Arial" w:cs="Arial"/>
          <w:b/>
          <w:color w:val="09025E"/>
          <w:sz w:val="24"/>
          <w:szCs w:val="24"/>
        </w:rPr>
        <w:t xml:space="preserve"> по вопросам участия</w:t>
      </w:r>
      <w:r w:rsidRPr="00A77062">
        <w:rPr>
          <w:rFonts w:ascii="Arial" w:hAnsi="Arial" w:cs="Arial"/>
          <w:b/>
          <w:color w:val="09025E"/>
          <w:sz w:val="24"/>
          <w:szCs w:val="24"/>
        </w:rPr>
        <w:t>:</w:t>
      </w:r>
      <w:r w:rsidRPr="00A77062">
        <w:rPr>
          <w:rFonts w:ascii="Arial" w:hAnsi="Arial" w:cs="Arial"/>
          <w:color w:val="09025E"/>
          <w:sz w:val="24"/>
          <w:szCs w:val="24"/>
        </w:rPr>
        <w:t xml:space="preserve"> Дудко Наталья Анатольевна, начальник Межвузовского центра маркетинга НИР Государственного предприятия «Научно-технологический парк БНТУ «Политехник», тел.+375 17 270 18 29, e-</w:t>
      </w:r>
      <w:proofErr w:type="spellStart"/>
      <w:r w:rsidRPr="00A77062">
        <w:rPr>
          <w:rFonts w:ascii="Arial" w:hAnsi="Arial" w:cs="Arial"/>
          <w:color w:val="09025E"/>
          <w:sz w:val="24"/>
          <w:szCs w:val="24"/>
        </w:rPr>
        <w:t>mail</w:t>
      </w:r>
      <w:proofErr w:type="spellEnd"/>
      <w:r w:rsidRPr="00A77062">
        <w:rPr>
          <w:rFonts w:ascii="Arial" w:hAnsi="Arial" w:cs="Arial"/>
          <w:color w:val="09025E"/>
          <w:sz w:val="24"/>
          <w:szCs w:val="24"/>
        </w:rPr>
        <w:t>: dudko@park.bntu.by.</w:t>
      </w:r>
    </w:p>
    <w:sectPr w:rsidR="00534F20" w:rsidRPr="00A77062" w:rsidSect="00113114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00" w:rsidRDefault="00143200" w:rsidP="00113114">
      <w:pPr>
        <w:spacing w:after="0" w:line="240" w:lineRule="auto"/>
      </w:pPr>
      <w:r>
        <w:separator/>
      </w:r>
    </w:p>
  </w:endnote>
  <w:endnote w:type="continuationSeparator" w:id="0">
    <w:p w:rsidR="00143200" w:rsidRDefault="00143200" w:rsidP="0011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00" w:rsidRDefault="00143200" w:rsidP="00113114">
      <w:pPr>
        <w:spacing w:after="0" w:line="240" w:lineRule="auto"/>
      </w:pPr>
      <w:r>
        <w:separator/>
      </w:r>
    </w:p>
  </w:footnote>
  <w:footnote w:type="continuationSeparator" w:id="0">
    <w:p w:rsidR="00143200" w:rsidRDefault="00143200" w:rsidP="0011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14" w:rsidRPr="00113114" w:rsidRDefault="00113114" w:rsidP="00113114">
    <w:pPr>
      <w:pStyle w:val="a4"/>
      <w:jc w:val="right"/>
      <w:rPr>
        <w:rFonts w:ascii="Arial" w:hAnsi="Arial" w:cs="Arial"/>
      </w:rPr>
    </w:pPr>
    <w:r w:rsidRPr="00113114">
      <w:rPr>
        <w:rFonts w:ascii="Arial" w:hAnsi="Arial" w:cs="Arial"/>
      </w:rPr>
      <w:t>Информационное письмо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184"/>
    <w:multiLevelType w:val="hybridMultilevel"/>
    <w:tmpl w:val="3DAC52B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C3755"/>
    <w:multiLevelType w:val="hybridMultilevel"/>
    <w:tmpl w:val="D1E835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F5B90"/>
    <w:multiLevelType w:val="hybridMultilevel"/>
    <w:tmpl w:val="C2C0B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F170B"/>
    <w:multiLevelType w:val="multilevel"/>
    <w:tmpl w:val="75B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1D17D2"/>
    <w:multiLevelType w:val="hybridMultilevel"/>
    <w:tmpl w:val="1464A9B4"/>
    <w:lvl w:ilvl="0" w:tplc="595C8D4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5A1287B"/>
    <w:multiLevelType w:val="hybridMultilevel"/>
    <w:tmpl w:val="3C32B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20"/>
    <w:rsid w:val="00084055"/>
    <w:rsid w:val="00085DE4"/>
    <w:rsid w:val="00113114"/>
    <w:rsid w:val="00143200"/>
    <w:rsid w:val="0028380F"/>
    <w:rsid w:val="00290434"/>
    <w:rsid w:val="002C714D"/>
    <w:rsid w:val="002D6FA7"/>
    <w:rsid w:val="002F1D9C"/>
    <w:rsid w:val="003A5D54"/>
    <w:rsid w:val="003A7D71"/>
    <w:rsid w:val="003F387F"/>
    <w:rsid w:val="0046475F"/>
    <w:rsid w:val="00475B12"/>
    <w:rsid w:val="00531AF7"/>
    <w:rsid w:val="00534F20"/>
    <w:rsid w:val="005B4123"/>
    <w:rsid w:val="006236AD"/>
    <w:rsid w:val="006D20B8"/>
    <w:rsid w:val="006E7FF8"/>
    <w:rsid w:val="00766926"/>
    <w:rsid w:val="007850A3"/>
    <w:rsid w:val="00870ED5"/>
    <w:rsid w:val="008C11C2"/>
    <w:rsid w:val="008D65CB"/>
    <w:rsid w:val="00927CB1"/>
    <w:rsid w:val="009641B2"/>
    <w:rsid w:val="00997A4C"/>
    <w:rsid w:val="009C74CF"/>
    <w:rsid w:val="009F7532"/>
    <w:rsid w:val="00A64DCA"/>
    <w:rsid w:val="00A77062"/>
    <w:rsid w:val="00B87253"/>
    <w:rsid w:val="00BA3946"/>
    <w:rsid w:val="00C82010"/>
    <w:rsid w:val="00CD61BB"/>
    <w:rsid w:val="00CE0236"/>
    <w:rsid w:val="00CF4114"/>
    <w:rsid w:val="00EA5C40"/>
    <w:rsid w:val="00F0418E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20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1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114"/>
  </w:style>
  <w:style w:type="paragraph" w:styleId="a6">
    <w:name w:val="footer"/>
    <w:basedOn w:val="a"/>
    <w:link w:val="a7"/>
    <w:uiPriority w:val="99"/>
    <w:unhideWhenUsed/>
    <w:rsid w:val="0011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114"/>
  </w:style>
  <w:style w:type="table" w:styleId="a8">
    <w:name w:val="Table Grid"/>
    <w:basedOn w:val="a1"/>
    <w:uiPriority w:val="39"/>
    <w:rsid w:val="00785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418E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41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F20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1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114"/>
  </w:style>
  <w:style w:type="paragraph" w:styleId="a6">
    <w:name w:val="footer"/>
    <w:basedOn w:val="a"/>
    <w:link w:val="a7"/>
    <w:uiPriority w:val="99"/>
    <w:unhideWhenUsed/>
    <w:rsid w:val="00113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114"/>
  </w:style>
  <w:style w:type="table" w:styleId="a8">
    <w:name w:val="Table Grid"/>
    <w:basedOn w:val="a1"/>
    <w:uiPriority w:val="39"/>
    <w:rsid w:val="00785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418E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0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4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M.Markevich</cp:lastModifiedBy>
  <cp:revision>2</cp:revision>
  <dcterms:created xsi:type="dcterms:W3CDTF">2021-11-08T06:16:00Z</dcterms:created>
  <dcterms:modified xsi:type="dcterms:W3CDTF">2021-11-08T06:16:00Z</dcterms:modified>
</cp:coreProperties>
</file>